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1357" w14:textId="77777777" w:rsidR="0017487B" w:rsidRDefault="00980CB4" w:rsidP="0017487B">
      <w:pPr>
        <w:spacing w:line="360" w:lineRule="auto"/>
        <w:rPr>
          <w:rFonts w:asciiTheme="minorBidi" w:hAnsiTheme="minorBidi" w:cstheme="minorBidi"/>
          <w:b/>
          <w:bCs/>
          <w:sz w:val="23"/>
          <w:szCs w:val="23"/>
          <w:lang w:val="el-GR"/>
        </w:rPr>
      </w:pPr>
      <w:bookmarkStart w:id="0" w:name="_Hlk108011926"/>
      <w:r w:rsidRPr="008403DA"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 </w:t>
      </w:r>
    </w:p>
    <w:p w14:paraId="7FAFD367" w14:textId="516EC3E8" w:rsidR="00D96CDC" w:rsidRDefault="00534F6E" w:rsidP="00D96CDC">
      <w:pPr>
        <w:spacing w:line="360" w:lineRule="auto"/>
        <w:jc w:val="center"/>
        <w:rPr>
          <w:rFonts w:asciiTheme="minorBidi" w:hAnsiTheme="minorBidi" w:cstheme="minorBidi"/>
          <w:b/>
          <w:bCs/>
          <w:sz w:val="23"/>
          <w:szCs w:val="23"/>
          <w:lang w:val="el-GR"/>
        </w:rPr>
      </w:pPr>
      <w:r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Ανακοίνωση της Νομικής Υπηρεσίας της Δημοκρατίας σε σχέση με το πόρισμα της </w:t>
      </w:r>
      <w:r w:rsidR="001E4703"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Ανεξάρτητης </w:t>
      </w:r>
      <w:r>
        <w:rPr>
          <w:rFonts w:asciiTheme="minorBidi" w:hAnsiTheme="minorBidi" w:cstheme="minorBidi"/>
          <w:b/>
          <w:bCs/>
          <w:sz w:val="23"/>
          <w:szCs w:val="23"/>
          <w:lang w:val="el-GR"/>
        </w:rPr>
        <w:t>Αρχής κατά της Διαφθοράς για το</w:t>
      </w:r>
      <w:r w:rsidR="0088513A"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 περιεχόμενο του</w:t>
      </w:r>
      <w:r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 βιβλίο</w:t>
      </w:r>
      <w:r w:rsidR="0088513A">
        <w:rPr>
          <w:rFonts w:asciiTheme="minorBidi" w:hAnsiTheme="minorBidi" w:cstheme="minorBidi"/>
          <w:b/>
          <w:bCs/>
          <w:sz w:val="23"/>
          <w:szCs w:val="23"/>
          <w:lang w:val="el-GR"/>
        </w:rPr>
        <w:t>υ</w:t>
      </w:r>
      <w:r>
        <w:rPr>
          <w:rFonts w:asciiTheme="minorBidi" w:hAnsiTheme="minorBidi" w:cstheme="minorBidi"/>
          <w:b/>
          <w:bCs/>
          <w:sz w:val="23"/>
          <w:szCs w:val="23"/>
          <w:lang w:val="el-GR"/>
        </w:rPr>
        <w:t xml:space="preserve"> «Κράτος Μαφία»</w:t>
      </w:r>
    </w:p>
    <w:p w14:paraId="7BEAF71F" w14:textId="77777777" w:rsidR="00950F25" w:rsidRDefault="00950F25" w:rsidP="00950F25">
      <w:pPr>
        <w:spacing w:line="360" w:lineRule="auto"/>
        <w:rPr>
          <w:rFonts w:asciiTheme="minorBidi" w:hAnsiTheme="minorBidi" w:cstheme="minorBidi"/>
          <w:sz w:val="23"/>
          <w:szCs w:val="23"/>
          <w:lang w:val="el-GR"/>
        </w:rPr>
      </w:pPr>
    </w:p>
    <w:p w14:paraId="27204DA4" w14:textId="58DB272E" w:rsidR="00534F6E" w:rsidRDefault="00534F6E" w:rsidP="00E3198D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>
        <w:rPr>
          <w:rFonts w:asciiTheme="minorBidi" w:hAnsiTheme="minorBidi" w:cstheme="minorBidi"/>
          <w:sz w:val="23"/>
          <w:szCs w:val="23"/>
          <w:lang w:val="el-GR"/>
        </w:rPr>
        <w:t>Ο Γενικός Εισαγγελέας της Δημοκρατίας κ. Γιώργος Λ. Σαββίδης επικοινώνησε σήμερα με τον Επίτροπο Διαφάνειας κ. Χάρη Πογιατζή για να ενημερωθεί για το πότε προτίθεται η</w:t>
      </w:r>
      <w:r w:rsidR="001E4703">
        <w:rPr>
          <w:rFonts w:asciiTheme="minorBidi" w:hAnsiTheme="minorBidi" w:cstheme="minorBidi"/>
          <w:sz w:val="23"/>
          <w:szCs w:val="23"/>
          <w:lang w:val="el-GR"/>
        </w:rPr>
        <w:t xml:space="preserve"> Ανεξάρτητη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 Αρχή κατά της Διαφθοράς να αποστείλει ολόκληρο το πόρισμα και τα 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>παραρτήματά αυτού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 στη Νομική Υπηρεσία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>, σύμφωνα με τις</w:t>
      </w:r>
      <w:r w:rsidR="00A90E06">
        <w:rPr>
          <w:rFonts w:asciiTheme="minorBidi" w:hAnsiTheme="minorBidi" w:cstheme="minorBidi"/>
          <w:sz w:val="23"/>
          <w:szCs w:val="23"/>
          <w:lang w:val="el-GR"/>
        </w:rPr>
        <w:t xml:space="preserve"> σχετικές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 πρόνοιες του Νόμου.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 Ο Επίτροπος Διαφάνειας ενημέρωσε τον Γενικό Εισαγγελέα ότι δεν 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είναι σε θέση 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να αποστείλει </w:t>
      </w:r>
      <w:r w:rsidR="00A90E06" w:rsidRPr="00A90E06">
        <w:rPr>
          <w:rFonts w:asciiTheme="minorBidi" w:hAnsiTheme="minorBidi" w:cstheme="minorBidi"/>
          <w:sz w:val="23"/>
          <w:szCs w:val="23"/>
          <w:lang w:val="el-GR"/>
        </w:rPr>
        <w:t>το πόρισμα και τα παραρτήματ</w:t>
      </w:r>
      <w:r w:rsidR="00A90E06">
        <w:rPr>
          <w:rFonts w:asciiTheme="minorBidi" w:hAnsiTheme="minorBidi" w:cstheme="minorBidi"/>
          <w:sz w:val="23"/>
          <w:szCs w:val="23"/>
          <w:lang w:val="el-GR"/>
        </w:rPr>
        <w:t>α</w:t>
      </w:r>
      <w:r w:rsidR="00A90E06" w:rsidRPr="00A90E06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>
        <w:rPr>
          <w:rFonts w:asciiTheme="minorBidi" w:hAnsiTheme="minorBidi" w:cstheme="minorBidi"/>
          <w:sz w:val="23"/>
          <w:szCs w:val="23"/>
          <w:lang w:val="el-GR"/>
        </w:rPr>
        <w:t>πριν από την ερχόμενη Δευτέρα.</w:t>
      </w:r>
    </w:p>
    <w:p w14:paraId="235CFB3B" w14:textId="77777777" w:rsidR="00534F6E" w:rsidRDefault="00534F6E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</w:p>
    <w:p w14:paraId="1DBFA7D1" w14:textId="7752B9F2" w:rsidR="00534F6E" w:rsidRDefault="00E3198D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>
        <w:rPr>
          <w:rFonts w:asciiTheme="minorBidi" w:hAnsiTheme="minorBidi" w:cstheme="minorBidi"/>
          <w:sz w:val="23"/>
          <w:szCs w:val="23"/>
          <w:lang w:val="el-GR"/>
        </w:rPr>
        <w:t>Υπό το φως των πιο πάνω και λ</w:t>
      </w:r>
      <w:r w:rsidR="00534F6E">
        <w:rPr>
          <w:rFonts w:asciiTheme="minorBidi" w:hAnsiTheme="minorBidi" w:cstheme="minorBidi"/>
          <w:sz w:val="23"/>
          <w:szCs w:val="23"/>
          <w:lang w:val="el-GR"/>
        </w:rPr>
        <w:t xml:space="preserve">όγω του μεγάλου ενδιαφέροντος και της 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δημόσιας </w:t>
      </w:r>
      <w:r w:rsidR="00534F6E">
        <w:rPr>
          <w:rFonts w:asciiTheme="minorBidi" w:hAnsiTheme="minorBidi" w:cstheme="minorBidi"/>
          <w:sz w:val="23"/>
          <w:szCs w:val="23"/>
          <w:lang w:val="el-GR"/>
        </w:rPr>
        <w:t>συζήτησης</w:t>
      </w:r>
      <w:r w:rsidR="0088513A">
        <w:rPr>
          <w:rFonts w:asciiTheme="minorBidi" w:hAnsiTheme="minorBidi" w:cstheme="minorBidi"/>
          <w:sz w:val="23"/>
          <w:szCs w:val="23"/>
          <w:lang w:val="el-GR"/>
        </w:rPr>
        <w:t>,</w:t>
      </w:r>
      <w:r w:rsidR="00534F6E">
        <w:rPr>
          <w:rFonts w:asciiTheme="minorBidi" w:hAnsiTheme="minorBidi" w:cstheme="minorBidi"/>
          <w:sz w:val="23"/>
          <w:szCs w:val="23"/>
          <w:lang w:val="el-GR"/>
        </w:rPr>
        <w:t xml:space="preserve"> η Νομική Υπηρεσία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 w:rsidR="00534F6E">
        <w:rPr>
          <w:rFonts w:asciiTheme="minorBidi" w:hAnsiTheme="minorBidi" w:cstheme="minorBidi"/>
          <w:sz w:val="23"/>
          <w:szCs w:val="23"/>
          <w:lang w:val="el-GR"/>
        </w:rPr>
        <w:t xml:space="preserve">κρίνει 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σκόπιμο να ανακοινώσει τις αποφάσεις της χωρίς να αναμένει τη λήψη του πορίσματος: </w:t>
      </w:r>
      <w:r w:rsidR="00534F6E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</w:p>
    <w:p w14:paraId="793507B4" w14:textId="77777777" w:rsidR="00534F6E" w:rsidRDefault="00534F6E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</w:p>
    <w:p w14:paraId="532AED2D" w14:textId="01961BCF" w:rsidR="00534F6E" w:rsidRPr="00E3198D" w:rsidRDefault="00534F6E" w:rsidP="00E3198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Ο Γενικός Εισαγγελέας 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της Δημοκρατίας 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αποφάσισε ότι </w:t>
      </w:r>
      <w:bookmarkStart w:id="1" w:name="_Hlk232590614"/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θα απέχει από </w:t>
      </w:r>
      <w:bookmarkStart w:id="2" w:name="_Hlk232585485"/>
      <w:r w:rsidRPr="00E3198D">
        <w:rPr>
          <w:rFonts w:asciiTheme="minorBidi" w:hAnsiTheme="minorBidi" w:cstheme="minorBidi"/>
          <w:sz w:val="23"/>
          <w:szCs w:val="23"/>
          <w:lang w:val="el-GR"/>
        </w:rPr>
        <w:t>οποιαδήποτε αξιολόγηση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 και λήψη απόφασης σε σχέση με το πόρισμα</w:t>
      </w:r>
      <w:r w:rsidR="00B232EA">
        <w:rPr>
          <w:rFonts w:asciiTheme="minorBidi" w:hAnsiTheme="minorBidi" w:cstheme="minorBidi"/>
          <w:sz w:val="23"/>
          <w:szCs w:val="23"/>
          <w:lang w:val="el-GR"/>
        </w:rPr>
        <w:t>,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bookmarkEnd w:id="1"/>
      <w:bookmarkEnd w:id="2"/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λόγω της εμπλοκής του τέως Προέδρου της Δημοκρατίας κ. Νίκου Αναστασιάδη, τόσο δεδομένης της προσωπικής σχέσης και φιλίας με τον τέως Πρόεδρο όσο και για </w:t>
      </w:r>
      <w:bookmarkStart w:id="3" w:name="_Hlk232585495"/>
      <w:r w:rsidRPr="00E3198D">
        <w:rPr>
          <w:rFonts w:asciiTheme="minorBidi" w:hAnsiTheme="minorBidi" w:cstheme="minorBidi"/>
          <w:sz w:val="23"/>
          <w:szCs w:val="23"/>
          <w:lang w:val="el-GR"/>
        </w:rPr>
        <w:t>διασφάλιση της αντικειμενικής αμεροληψίας</w:t>
      </w:r>
      <w:bookmarkEnd w:id="3"/>
      <w:r w:rsidR="00AD2D7A">
        <w:rPr>
          <w:rFonts w:asciiTheme="minorBidi" w:hAnsiTheme="minorBidi" w:cstheme="minorBidi"/>
          <w:sz w:val="23"/>
          <w:szCs w:val="23"/>
          <w:lang w:val="el-GR"/>
        </w:rPr>
        <w:t xml:space="preserve"> στον χειρισμό και τη λήψη αποφάσεων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. </w:t>
      </w:r>
    </w:p>
    <w:p w14:paraId="149C2629" w14:textId="77777777" w:rsidR="00534F6E" w:rsidRDefault="00534F6E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</w:p>
    <w:p w14:paraId="0EAE108C" w14:textId="358DBDE6" w:rsidR="00534F6E" w:rsidRPr="00B232EA" w:rsidRDefault="00534F6E" w:rsidP="00C3582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 w:rsidRPr="00B232EA">
        <w:rPr>
          <w:rFonts w:asciiTheme="minorBidi" w:hAnsiTheme="minorBidi" w:cstheme="minorBidi"/>
          <w:sz w:val="23"/>
          <w:szCs w:val="23"/>
          <w:lang w:val="el-GR"/>
        </w:rPr>
        <w:t xml:space="preserve">Ο Βοηθός Γενικός Εισαγγελέας της Δημοκρατίας κ. Σάββας Α. Αγγελίδης αποφάσισε ότι </w:t>
      </w:r>
      <w:r w:rsidR="00E3198D" w:rsidRPr="00B232EA">
        <w:rPr>
          <w:rFonts w:asciiTheme="minorBidi" w:hAnsiTheme="minorBidi" w:cstheme="minorBidi"/>
          <w:sz w:val="23"/>
          <w:szCs w:val="23"/>
          <w:lang w:val="el-GR"/>
        </w:rPr>
        <w:t xml:space="preserve">θα απέχει </w:t>
      </w:r>
      <w:r w:rsidR="00B232EA" w:rsidRPr="00B232EA">
        <w:rPr>
          <w:rFonts w:asciiTheme="minorBidi" w:hAnsiTheme="minorBidi" w:cstheme="minorBidi"/>
          <w:sz w:val="23"/>
          <w:szCs w:val="23"/>
          <w:lang w:val="el-GR"/>
        </w:rPr>
        <w:t>από οποιαδήποτε αξιολόγηση και λήψη απόφασης σε σχέση με το πόρισμα</w:t>
      </w:r>
      <w:r w:rsidR="00B232EA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 w:rsidR="00E3198D" w:rsidRPr="00B232EA">
        <w:rPr>
          <w:rFonts w:asciiTheme="minorBidi" w:hAnsiTheme="minorBidi" w:cstheme="minorBidi"/>
          <w:sz w:val="23"/>
          <w:szCs w:val="23"/>
          <w:lang w:val="el-GR"/>
        </w:rPr>
        <w:t>για σκοπούς διασφάλισης της αντικειμενικής αμεροληψίας</w:t>
      </w:r>
      <w:r w:rsidR="00B232EA">
        <w:rPr>
          <w:rFonts w:asciiTheme="minorBidi" w:hAnsiTheme="minorBidi" w:cstheme="minorBidi"/>
          <w:sz w:val="23"/>
          <w:szCs w:val="23"/>
          <w:lang w:val="el-GR"/>
        </w:rPr>
        <w:t xml:space="preserve"> στον χειρισμό και τη λή</w:t>
      </w:r>
      <w:r w:rsidR="00AD2D7A">
        <w:rPr>
          <w:rFonts w:asciiTheme="minorBidi" w:hAnsiTheme="minorBidi" w:cstheme="minorBidi"/>
          <w:sz w:val="23"/>
          <w:szCs w:val="23"/>
          <w:lang w:val="el-GR"/>
        </w:rPr>
        <w:t>ψη αποφάσεων.</w:t>
      </w:r>
    </w:p>
    <w:p w14:paraId="3977B7A2" w14:textId="77777777" w:rsidR="001E4703" w:rsidRDefault="001E4703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</w:p>
    <w:p w14:paraId="027B2997" w14:textId="6B62F916" w:rsidR="001E4703" w:rsidRPr="00E3198D" w:rsidRDefault="001E4703" w:rsidP="00E3198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 w:rsidRPr="00E3198D">
        <w:rPr>
          <w:rFonts w:asciiTheme="minorBidi" w:hAnsiTheme="minorBidi" w:cstheme="minorBidi"/>
          <w:sz w:val="23"/>
          <w:szCs w:val="23"/>
          <w:lang w:val="el-GR"/>
        </w:rPr>
        <w:t>Η Εισαγγελέας της Δημοκρατίας</w:t>
      </w:r>
      <w:r w:rsidR="0088513A" w:rsidRPr="00E3198D">
        <w:rPr>
          <w:rFonts w:asciiTheme="minorBidi" w:hAnsiTheme="minorBidi" w:cstheme="minorBidi"/>
          <w:sz w:val="23"/>
          <w:szCs w:val="23"/>
          <w:lang w:val="el-GR"/>
        </w:rPr>
        <w:t>,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>προϊσταμέ</w:t>
      </w:r>
      <w:r w:rsidR="0088513A" w:rsidRPr="00E3198D">
        <w:rPr>
          <w:rFonts w:asciiTheme="minorBidi" w:hAnsiTheme="minorBidi" w:cstheme="minorBidi"/>
          <w:sz w:val="23"/>
          <w:szCs w:val="23"/>
          <w:lang w:val="el-GR"/>
        </w:rPr>
        <w:t>νη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 του Τομέα Ποινικού Δικαίου της Νομικής Υπηρεσίας</w:t>
      </w:r>
      <w:r w:rsidR="00A90E06">
        <w:rPr>
          <w:rFonts w:asciiTheme="minorBidi" w:hAnsiTheme="minorBidi" w:cstheme="minorBidi"/>
          <w:sz w:val="23"/>
          <w:szCs w:val="23"/>
          <w:lang w:val="el-GR"/>
        </w:rPr>
        <w:t>,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 κα Έλενα Κλεόπα</w:t>
      </w:r>
      <w:r w:rsidR="00B232EA">
        <w:rPr>
          <w:rFonts w:asciiTheme="minorBidi" w:hAnsiTheme="minorBidi" w:cstheme="minorBidi"/>
          <w:sz w:val="23"/>
          <w:szCs w:val="23"/>
          <w:lang w:val="el-GR"/>
        </w:rPr>
        <w:t>,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 θα απέχει 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>από τη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 xml:space="preserve"> δ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>ιαδικασία καθότι κλήθηκε και κατέθεσε ως μάρτυρας ενώπιον των επιθεωρητών της Ανεξάρτητης Αρχής κατά της Διαφθοράς σε μ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>ί</w:t>
      </w:r>
      <w:r w:rsidRPr="00E3198D">
        <w:rPr>
          <w:rFonts w:asciiTheme="minorBidi" w:hAnsiTheme="minorBidi" w:cstheme="minorBidi"/>
          <w:sz w:val="23"/>
          <w:szCs w:val="23"/>
          <w:lang w:val="el-GR"/>
        </w:rPr>
        <w:t xml:space="preserve">α από τις πτυχές της </w:t>
      </w:r>
      <w:r w:rsidR="0088513A" w:rsidRPr="00E3198D">
        <w:rPr>
          <w:rFonts w:asciiTheme="minorBidi" w:hAnsiTheme="minorBidi" w:cstheme="minorBidi"/>
          <w:sz w:val="23"/>
          <w:szCs w:val="23"/>
          <w:lang w:val="el-GR"/>
        </w:rPr>
        <w:t>υπόθεσης.</w:t>
      </w:r>
    </w:p>
    <w:p w14:paraId="24D97112" w14:textId="77777777" w:rsidR="0088513A" w:rsidRDefault="0088513A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</w:p>
    <w:p w14:paraId="007FC027" w14:textId="2FB13DCC" w:rsidR="0088513A" w:rsidRPr="00950F25" w:rsidRDefault="0088513A" w:rsidP="00534F6E">
      <w:pPr>
        <w:spacing w:line="360" w:lineRule="auto"/>
        <w:jc w:val="both"/>
        <w:rPr>
          <w:rFonts w:asciiTheme="minorBidi" w:hAnsiTheme="minorBidi" w:cstheme="minorBidi"/>
          <w:sz w:val="23"/>
          <w:szCs w:val="23"/>
          <w:lang w:val="el-GR"/>
        </w:rPr>
      </w:pPr>
      <w:r>
        <w:rPr>
          <w:rFonts w:asciiTheme="minorBidi" w:hAnsiTheme="minorBidi" w:cstheme="minorBidi"/>
          <w:sz w:val="23"/>
          <w:szCs w:val="23"/>
          <w:lang w:val="el-GR"/>
        </w:rPr>
        <w:t xml:space="preserve">Με βάση τα πιο πάνω, ο Γενικός Εισαγγελέας συνεκάλεσε σήμερα εκτάκτως Εισαγγελικό Συμβούλιο, το οποίο απαρτίζεται από τους ανώτατους λειτουργούς της Νομικής Υπηρεσίας και </w:t>
      </w:r>
      <w:r>
        <w:rPr>
          <w:rFonts w:asciiTheme="minorBidi" w:hAnsiTheme="minorBidi" w:cstheme="minorBidi"/>
          <w:sz w:val="23"/>
          <w:szCs w:val="23"/>
          <w:lang w:val="el-GR"/>
        </w:rPr>
        <w:lastRenderedPageBreak/>
        <w:t>αφού εξέθεσε τα πιο πάνω, τ</w:t>
      </w:r>
      <w:r w:rsidR="00B232EA">
        <w:rPr>
          <w:rFonts w:asciiTheme="minorBidi" w:hAnsiTheme="minorBidi" w:cstheme="minorBidi"/>
          <w:sz w:val="23"/>
          <w:szCs w:val="23"/>
          <w:lang w:val="el-GR"/>
        </w:rPr>
        <w:t>ού</w:t>
      </w:r>
      <w:r>
        <w:rPr>
          <w:rFonts w:asciiTheme="minorBidi" w:hAnsiTheme="minorBidi" w:cstheme="minorBidi"/>
          <w:sz w:val="23"/>
          <w:szCs w:val="23"/>
          <w:lang w:val="el-GR"/>
        </w:rPr>
        <w:t>ς ανέθεσε την αξιολόγηση και τον περαιτέρω χειρισμό τ</w:t>
      </w:r>
      <w:r w:rsidR="00E3198D">
        <w:rPr>
          <w:rFonts w:asciiTheme="minorBidi" w:hAnsiTheme="minorBidi" w:cstheme="minorBidi"/>
          <w:sz w:val="23"/>
          <w:szCs w:val="23"/>
          <w:lang w:val="el-GR"/>
        </w:rPr>
        <w:t>ου πορίσματος</w:t>
      </w:r>
      <w:r>
        <w:rPr>
          <w:rFonts w:asciiTheme="minorBidi" w:hAnsiTheme="minorBidi" w:cstheme="minorBidi"/>
          <w:sz w:val="23"/>
          <w:szCs w:val="23"/>
          <w:lang w:val="el-GR"/>
        </w:rPr>
        <w:t xml:space="preserve"> που θα παραληφθεί από την </w:t>
      </w:r>
      <w:r w:rsidRPr="0088513A">
        <w:rPr>
          <w:rFonts w:asciiTheme="minorBidi" w:hAnsiTheme="minorBidi" w:cstheme="minorBidi"/>
          <w:sz w:val="23"/>
          <w:szCs w:val="23"/>
          <w:lang w:val="el-GR"/>
        </w:rPr>
        <w:t>Ανεξάρτητη Αρχή κατά της Διαφθοράς</w:t>
      </w:r>
      <w:r>
        <w:rPr>
          <w:rFonts w:asciiTheme="minorBidi" w:hAnsiTheme="minorBidi" w:cstheme="minorBidi"/>
          <w:sz w:val="23"/>
          <w:szCs w:val="23"/>
          <w:lang w:val="el-GR"/>
        </w:rPr>
        <w:t>, και τη λήψη τυχόν περαιτέρω μέτρων και αποφάσεων.</w:t>
      </w:r>
    </w:p>
    <w:p w14:paraId="0C8F274E" w14:textId="537AEB35" w:rsidR="005F38FD" w:rsidRPr="008403DA" w:rsidRDefault="005F38FD" w:rsidP="005F38FD">
      <w:pPr>
        <w:spacing w:line="360" w:lineRule="auto"/>
        <w:jc w:val="center"/>
        <w:rPr>
          <w:rFonts w:asciiTheme="minorBidi" w:hAnsiTheme="minorBidi" w:cstheme="minorBidi"/>
          <w:sz w:val="23"/>
          <w:szCs w:val="23"/>
          <w:lang w:val="el-GR"/>
        </w:rPr>
      </w:pPr>
      <w:bookmarkStart w:id="4" w:name="_Hlk127793369"/>
      <w:bookmarkStart w:id="5" w:name="_Hlk228355331"/>
      <w:r w:rsidRPr="008403DA">
        <w:rPr>
          <w:rFonts w:asciiTheme="minorBidi" w:hAnsiTheme="minorBidi" w:cstheme="minorBidi"/>
          <w:sz w:val="23"/>
          <w:szCs w:val="23"/>
          <w:lang w:val="el-GR"/>
        </w:rPr>
        <w:t>________________</w:t>
      </w:r>
    </w:p>
    <w:p w14:paraId="38774163" w14:textId="440A5D01" w:rsidR="005F38FD" w:rsidRPr="008403DA" w:rsidRDefault="00DF0401" w:rsidP="008335EE">
      <w:pPr>
        <w:spacing w:line="360" w:lineRule="auto"/>
        <w:jc w:val="right"/>
        <w:rPr>
          <w:rFonts w:asciiTheme="minorBidi" w:hAnsiTheme="minorBidi" w:cstheme="minorBidi"/>
          <w:sz w:val="23"/>
          <w:szCs w:val="23"/>
          <w:lang w:val="el-GR"/>
        </w:rPr>
      </w:pPr>
      <w:r>
        <w:rPr>
          <w:rFonts w:asciiTheme="minorBidi" w:hAnsiTheme="minorBidi" w:cstheme="minorBidi"/>
          <w:sz w:val="23"/>
          <w:szCs w:val="23"/>
          <w:lang w:val="el-GR"/>
        </w:rPr>
        <w:t>1</w:t>
      </w:r>
      <w:r w:rsidR="0088513A">
        <w:rPr>
          <w:rFonts w:asciiTheme="minorBidi" w:hAnsiTheme="minorBidi" w:cstheme="minorBidi"/>
          <w:sz w:val="23"/>
          <w:szCs w:val="23"/>
          <w:lang w:val="el-GR"/>
        </w:rPr>
        <w:t>7</w:t>
      </w:r>
      <w:r w:rsidR="00540FD2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 w:rsidR="008C623B">
        <w:rPr>
          <w:rFonts w:asciiTheme="minorBidi" w:hAnsiTheme="minorBidi" w:cstheme="minorBidi"/>
          <w:sz w:val="23"/>
          <w:szCs w:val="23"/>
          <w:lang w:val="el-GR"/>
        </w:rPr>
        <w:t>Ιουνίου</w:t>
      </w:r>
      <w:r w:rsidR="00ED2CEF" w:rsidRPr="008403DA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r w:rsidR="005F38FD" w:rsidRPr="008403DA">
        <w:rPr>
          <w:rFonts w:asciiTheme="minorBidi" w:hAnsiTheme="minorBidi" w:cstheme="minorBidi"/>
          <w:sz w:val="23"/>
          <w:szCs w:val="23"/>
          <w:lang w:val="el-GR"/>
        </w:rPr>
        <w:t>202</w:t>
      </w:r>
      <w:bookmarkEnd w:id="0"/>
      <w:r w:rsidR="00C72CD0">
        <w:rPr>
          <w:rFonts w:asciiTheme="minorBidi" w:hAnsiTheme="minorBidi" w:cstheme="minorBidi"/>
          <w:sz w:val="23"/>
          <w:szCs w:val="23"/>
          <w:lang w:val="el-GR"/>
        </w:rPr>
        <w:t>6</w:t>
      </w:r>
      <w:r w:rsidR="00FC6CEB" w:rsidRPr="008403DA">
        <w:rPr>
          <w:rFonts w:asciiTheme="minorBidi" w:hAnsiTheme="minorBidi" w:cstheme="minorBidi"/>
          <w:sz w:val="23"/>
          <w:szCs w:val="23"/>
          <w:lang w:val="el-GR"/>
        </w:rPr>
        <w:t xml:space="preserve"> </w:t>
      </w:r>
      <w:bookmarkEnd w:id="4"/>
      <w:bookmarkEnd w:id="5"/>
    </w:p>
    <w:sectPr w:rsidR="005F38FD" w:rsidRPr="008403DA" w:rsidSect="00421697">
      <w:headerReference w:type="first" r:id="rId8"/>
      <w:pgSz w:w="11909" w:h="16834" w:code="9"/>
      <w:pgMar w:top="1310" w:right="1138" w:bottom="1310" w:left="1138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897B" w14:textId="77777777" w:rsidR="006C606B" w:rsidRDefault="006C606B">
      <w:r>
        <w:separator/>
      </w:r>
    </w:p>
  </w:endnote>
  <w:endnote w:type="continuationSeparator" w:id="0">
    <w:p w14:paraId="0256A150" w14:textId="77777777" w:rsidR="006C606B" w:rsidRDefault="006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D252" w14:textId="77777777" w:rsidR="006C606B" w:rsidRDefault="006C606B">
      <w:r>
        <w:separator/>
      </w:r>
    </w:p>
  </w:footnote>
  <w:footnote w:type="continuationSeparator" w:id="0">
    <w:p w14:paraId="510C1E4D" w14:textId="77777777" w:rsidR="006C606B" w:rsidRDefault="006C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435E" w14:textId="77777777" w:rsidR="00CF1C62" w:rsidRPr="004B5A39" w:rsidRDefault="00CF1C62" w:rsidP="00421697">
    <w:pPr>
      <w:rPr>
        <w:lang w:val="el-GR"/>
      </w:rPr>
    </w:pPr>
    <w:r w:rsidRPr="004B5A39">
      <w:rPr>
        <w:lang w:val="el-GR"/>
      </w:rPr>
      <w:t xml:space="preserve">            </w:t>
    </w:r>
  </w:p>
  <w:p w14:paraId="26354830" w14:textId="77777777" w:rsidR="00CF1C62" w:rsidRPr="00E57BCF" w:rsidRDefault="00CF1C62" w:rsidP="00421697">
    <w:pPr>
      <w:rPr>
        <w:rFonts w:ascii="Arial" w:hAnsi="Arial" w:cs="Arial"/>
        <w:sz w:val="16"/>
        <w:szCs w:val="16"/>
        <w:lang w:val="el-GR"/>
      </w:rPr>
    </w:pPr>
    <w:r w:rsidRPr="00E57BCF">
      <w:rPr>
        <w:rFonts w:ascii="Arial" w:hAnsi="Arial" w:cs="Arial"/>
        <w:sz w:val="18"/>
        <w:szCs w:val="18"/>
        <w:lang w:val="el-GR"/>
      </w:rPr>
      <w:t xml:space="preserve">  </w:t>
    </w:r>
    <w:r w:rsidR="00384B9A">
      <w:rPr>
        <w:noProof/>
      </w:rPr>
      <w:drawing>
        <wp:inline distT="0" distB="0" distL="0" distR="0" wp14:anchorId="41908427" wp14:editId="602AA7BB">
          <wp:extent cx="455930" cy="428625"/>
          <wp:effectExtent l="0" t="0" r="127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57BCF">
      <w:rPr>
        <w:rFonts w:ascii="Arial" w:hAnsi="Arial" w:cs="Arial"/>
        <w:sz w:val="18"/>
        <w:szCs w:val="18"/>
        <w:lang w:val="el-GR"/>
      </w:rPr>
      <w:t xml:space="preserve"> </w:t>
    </w:r>
    <w:r>
      <w:rPr>
        <w:rFonts w:ascii="Arial" w:hAnsi="Arial" w:cs="Arial"/>
        <w:sz w:val="16"/>
        <w:szCs w:val="16"/>
        <w:lang w:val="el-GR"/>
      </w:rPr>
      <w:t>ΚΥΠΡΙΑΚΗ ΔΗΜΟΚΡΑΤΙΑ</w:t>
    </w:r>
  </w:p>
  <w:p w14:paraId="651F2783" w14:textId="77777777" w:rsidR="00CF1C62" w:rsidRPr="000110BD" w:rsidRDefault="000110BD" w:rsidP="002A3CFD">
    <w:pPr>
      <w:spacing w:line="360" w:lineRule="auto"/>
      <w:rPr>
        <w:rFonts w:ascii="Arial" w:hAnsi="Arial" w:cs="Arial"/>
        <w:sz w:val="16"/>
        <w:szCs w:val="22"/>
        <w:lang w:val="el-GR"/>
      </w:rPr>
    </w:pPr>
    <w:r>
      <w:rPr>
        <w:rFonts w:ascii="Arial" w:hAnsi="Arial" w:cs="Arial"/>
        <w:sz w:val="16"/>
        <w:szCs w:val="22"/>
        <w:lang w:val="el-GR"/>
      </w:rPr>
      <w:t xml:space="preserve">     ΓΡΑΦΕΙΟ ΓΕΝΙΚΟΥ ΕΙΣΑΓΓΕΛΕΑ ΤΗΣ ΔΗΜΟΚΡΑΤΙΑΣ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450"/>
    <w:multiLevelType w:val="hybridMultilevel"/>
    <w:tmpl w:val="623C1310"/>
    <w:lvl w:ilvl="0" w:tplc="200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86120BC"/>
    <w:multiLevelType w:val="hybridMultilevel"/>
    <w:tmpl w:val="DECCEDCE"/>
    <w:lvl w:ilvl="0" w:tplc="E5F8FA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6707"/>
    <w:multiLevelType w:val="hybridMultilevel"/>
    <w:tmpl w:val="343421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26011"/>
    <w:multiLevelType w:val="hybridMultilevel"/>
    <w:tmpl w:val="6BE0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2983"/>
    <w:multiLevelType w:val="hybridMultilevel"/>
    <w:tmpl w:val="37BEDC12"/>
    <w:lvl w:ilvl="0" w:tplc="30BE50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A8E"/>
    <w:multiLevelType w:val="hybridMultilevel"/>
    <w:tmpl w:val="CD26E844"/>
    <w:lvl w:ilvl="0" w:tplc="51FC81C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7134"/>
    <w:multiLevelType w:val="hybridMultilevel"/>
    <w:tmpl w:val="E3F48DD0"/>
    <w:lvl w:ilvl="0" w:tplc="FB5EE06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E328E"/>
    <w:multiLevelType w:val="hybridMultilevel"/>
    <w:tmpl w:val="15F83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9EF"/>
    <w:multiLevelType w:val="hybridMultilevel"/>
    <w:tmpl w:val="EC68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4EC"/>
    <w:multiLevelType w:val="hybridMultilevel"/>
    <w:tmpl w:val="C3E6D2A2"/>
    <w:lvl w:ilvl="0" w:tplc="68FAC8F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592"/>
    <w:multiLevelType w:val="hybridMultilevel"/>
    <w:tmpl w:val="E0500288"/>
    <w:lvl w:ilvl="0" w:tplc="7982FCC2">
      <w:start w:val="4"/>
      <w:numFmt w:val="bullet"/>
      <w:lvlText w:val="-"/>
      <w:lvlJc w:val="left"/>
      <w:pPr>
        <w:ind w:left="194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1" w15:restartNumberingAfterBreak="0">
    <w:nsid w:val="29F43E08"/>
    <w:multiLevelType w:val="hybridMultilevel"/>
    <w:tmpl w:val="EC68F702"/>
    <w:lvl w:ilvl="0" w:tplc="7528EF6C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2591"/>
    <w:multiLevelType w:val="hybridMultilevel"/>
    <w:tmpl w:val="64F2F31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1147F"/>
    <w:multiLevelType w:val="hybridMultilevel"/>
    <w:tmpl w:val="005033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D0118"/>
    <w:multiLevelType w:val="hybridMultilevel"/>
    <w:tmpl w:val="B6B6F43E"/>
    <w:lvl w:ilvl="0" w:tplc="894CB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3E20"/>
    <w:multiLevelType w:val="hybridMultilevel"/>
    <w:tmpl w:val="1C9296E8"/>
    <w:lvl w:ilvl="0" w:tplc="0408000F">
      <w:start w:val="1"/>
      <w:numFmt w:val="decimal"/>
      <w:lvlText w:val="%1."/>
      <w:lvlJc w:val="left"/>
      <w:pPr>
        <w:ind w:left="783" w:hanging="360"/>
      </w:pPr>
    </w:lvl>
    <w:lvl w:ilvl="1" w:tplc="04080019" w:tentative="1">
      <w:start w:val="1"/>
      <w:numFmt w:val="lowerLetter"/>
      <w:lvlText w:val="%2."/>
      <w:lvlJc w:val="left"/>
      <w:pPr>
        <w:ind w:left="1503" w:hanging="360"/>
      </w:pPr>
    </w:lvl>
    <w:lvl w:ilvl="2" w:tplc="0408001B" w:tentative="1">
      <w:start w:val="1"/>
      <w:numFmt w:val="lowerRoman"/>
      <w:lvlText w:val="%3."/>
      <w:lvlJc w:val="right"/>
      <w:pPr>
        <w:ind w:left="2223" w:hanging="180"/>
      </w:pPr>
    </w:lvl>
    <w:lvl w:ilvl="3" w:tplc="0408000F" w:tentative="1">
      <w:start w:val="1"/>
      <w:numFmt w:val="decimal"/>
      <w:lvlText w:val="%4."/>
      <w:lvlJc w:val="left"/>
      <w:pPr>
        <w:ind w:left="2943" w:hanging="360"/>
      </w:pPr>
    </w:lvl>
    <w:lvl w:ilvl="4" w:tplc="04080019" w:tentative="1">
      <w:start w:val="1"/>
      <w:numFmt w:val="lowerLetter"/>
      <w:lvlText w:val="%5."/>
      <w:lvlJc w:val="left"/>
      <w:pPr>
        <w:ind w:left="3663" w:hanging="360"/>
      </w:pPr>
    </w:lvl>
    <w:lvl w:ilvl="5" w:tplc="0408001B" w:tentative="1">
      <w:start w:val="1"/>
      <w:numFmt w:val="lowerRoman"/>
      <w:lvlText w:val="%6."/>
      <w:lvlJc w:val="right"/>
      <w:pPr>
        <w:ind w:left="4383" w:hanging="180"/>
      </w:pPr>
    </w:lvl>
    <w:lvl w:ilvl="6" w:tplc="0408000F" w:tentative="1">
      <w:start w:val="1"/>
      <w:numFmt w:val="decimal"/>
      <w:lvlText w:val="%7."/>
      <w:lvlJc w:val="left"/>
      <w:pPr>
        <w:ind w:left="5103" w:hanging="360"/>
      </w:pPr>
    </w:lvl>
    <w:lvl w:ilvl="7" w:tplc="04080019" w:tentative="1">
      <w:start w:val="1"/>
      <w:numFmt w:val="lowerLetter"/>
      <w:lvlText w:val="%8."/>
      <w:lvlJc w:val="left"/>
      <w:pPr>
        <w:ind w:left="5823" w:hanging="360"/>
      </w:pPr>
    </w:lvl>
    <w:lvl w:ilvl="8" w:tplc="040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36DC5D14"/>
    <w:multiLevelType w:val="hybridMultilevel"/>
    <w:tmpl w:val="276CD8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203D6"/>
    <w:multiLevelType w:val="hybridMultilevel"/>
    <w:tmpl w:val="BD8C43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03FC6"/>
    <w:multiLevelType w:val="hybridMultilevel"/>
    <w:tmpl w:val="AF4225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20258"/>
    <w:multiLevelType w:val="hybridMultilevel"/>
    <w:tmpl w:val="51A0E19A"/>
    <w:lvl w:ilvl="0" w:tplc="F690AA5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E6D39"/>
    <w:multiLevelType w:val="hybridMultilevel"/>
    <w:tmpl w:val="F0487E0E"/>
    <w:lvl w:ilvl="0" w:tplc="200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67826C0"/>
    <w:multiLevelType w:val="hybridMultilevel"/>
    <w:tmpl w:val="6A526644"/>
    <w:lvl w:ilvl="0" w:tplc="5C103E2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23D03"/>
    <w:multiLevelType w:val="hybridMultilevel"/>
    <w:tmpl w:val="D6F03F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7CDF"/>
    <w:multiLevelType w:val="hybridMultilevel"/>
    <w:tmpl w:val="8AC8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0570D"/>
    <w:multiLevelType w:val="hybridMultilevel"/>
    <w:tmpl w:val="9F82CA62"/>
    <w:lvl w:ilvl="0" w:tplc="8DA4783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53F7"/>
    <w:multiLevelType w:val="hybridMultilevel"/>
    <w:tmpl w:val="762CE272"/>
    <w:lvl w:ilvl="0" w:tplc="36D84BE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041C8"/>
    <w:multiLevelType w:val="hybridMultilevel"/>
    <w:tmpl w:val="812631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102E6"/>
    <w:multiLevelType w:val="hybridMultilevel"/>
    <w:tmpl w:val="6A5266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D3144"/>
    <w:multiLevelType w:val="hybridMultilevel"/>
    <w:tmpl w:val="5E2059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914D3"/>
    <w:multiLevelType w:val="hybridMultilevel"/>
    <w:tmpl w:val="60C6EA24"/>
    <w:lvl w:ilvl="0" w:tplc="7982FC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586F"/>
    <w:multiLevelType w:val="hybridMultilevel"/>
    <w:tmpl w:val="E8E2D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6882"/>
    <w:multiLevelType w:val="hybridMultilevel"/>
    <w:tmpl w:val="F8660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764C"/>
    <w:multiLevelType w:val="hybridMultilevel"/>
    <w:tmpl w:val="35F4416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725BD"/>
    <w:multiLevelType w:val="hybridMultilevel"/>
    <w:tmpl w:val="04F0AA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092"/>
    <w:multiLevelType w:val="hybridMultilevel"/>
    <w:tmpl w:val="3E0CBB1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B23722"/>
    <w:multiLevelType w:val="hybridMultilevel"/>
    <w:tmpl w:val="B81CB0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559620">
    <w:abstractNumId w:val="15"/>
  </w:num>
  <w:num w:numId="2" w16cid:durableId="239676642">
    <w:abstractNumId w:val="28"/>
  </w:num>
  <w:num w:numId="3" w16cid:durableId="1757900847">
    <w:abstractNumId w:val="23"/>
  </w:num>
  <w:num w:numId="4" w16cid:durableId="1022246830">
    <w:abstractNumId w:val="29"/>
  </w:num>
  <w:num w:numId="5" w16cid:durableId="95290297">
    <w:abstractNumId w:val="7"/>
  </w:num>
  <w:num w:numId="6" w16cid:durableId="205143057">
    <w:abstractNumId w:val="30"/>
  </w:num>
  <w:num w:numId="7" w16cid:durableId="840704539">
    <w:abstractNumId w:val="33"/>
  </w:num>
  <w:num w:numId="8" w16cid:durableId="1110666954">
    <w:abstractNumId w:val="1"/>
  </w:num>
  <w:num w:numId="9" w16cid:durableId="562062197">
    <w:abstractNumId w:val="22"/>
  </w:num>
  <w:num w:numId="10" w16cid:durableId="475225564">
    <w:abstractNumId w:val="32"/>
  </w:num>
  <w:num w:numId="11" w16cid:durableId="272399730">
    <w:abstractNumId w:val="9"/>
  </w:num>
  <w:num w:numId="12" w16cid:durableId="1370640749">
    <w:abstractNumId w:val="2"/>
  </w:num>
  <w:num w:numId="13" w16cid:durableId="1927306971">
    <w:abstractNumId w:val="25"/>
  </w:num>
  <w:num w:numId="14" w16cid:durableId="1432508970">
    <w:abstractNumId w:val="5"/>
  </w:num>
  <w:num w:numId="15" w16cid:durableId="1966082163">
    <w:abstractNumId w:val="6"/>
  </w:num>
  <w:num w:numId="16" w16cid:durableId="1022510696">
    <w:abstractNumId w:val="17"/>
  </w:num>
  <w:num w:numId="17" w16cid:durableId="1138300467">
    <w:abstractNumId w:val="19"/>
  </w:num>
  <w:num w:numId="18" w16cid:durableId="178083968">
    <w:abstractNumId w:val="14"/>
  </w:num>
  <w:num w:numId="19" w16cid:durableId="818151968">
    <w:abstractNumId w:val="24"/>
  </w:num>
  <w:num w:numId="20" w16cid:durableId="499927831">
    <w:abstractNumId w:val="12"/>
  </w:num>
  <w:num w:numId="21" w16cid:durableId="960112636">
    <w:abstractNumId w:val="21"/>
  </w:num>
  <w:num w:numId="22" w16cid:durableId="1399281052">
    <w:abstractNumId w:val="34"/>
  </w:num>
  <w:num w:numId="23" w16cid:durableId="2027555124">
    <w:abstractNumId w:val="27"/>
  </w:num>
  <w:num w:numId="24" w16cid:durableId="1111625162">
    <w:abstractNumId w:val="13"/>
  </w:num>
  <w:num w:numId="25" w16cid:durableId="1405372390">
    <w:abstractNumId w:val="4"/>
  </w:num>
  <w:num w:numId="26" w16cid:durableId="569848217">
    <w:abstractNumId w:val="3"/>
  </w:num>
  <w:num w:numId="27" w16cid:durableId="533538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6692118">
    <w:abstractNumId w:val="35"/>
  </w:num>
  <w:num w:numId="29" w16cid:durableId="67309807">
    <w:abstractNumId w:val="18"/>
  </w:num>
  <w:num w:numId="30" w16cid:durableId="209146892">
    <w:abstractNumId w:val="0"/>
  </w:num>
  <w:num w:numId="31" w16cid:durableId="1639604151">
    <w:abstractNumId w:val="20"/>
  </w:num>
  <w:num w:numId="32" w16cid:durableId="953097375">
    <w:abstractNumId w:val="10"/>
  </w:num>
  <w:num w:numId="33" w16cid:durableId="1342466248">
    <w:abstractNumId w:val="31"/>
  </w:num>
  <w:num w:numId="34" w16cid:durableId="1821338191">
    <w:abstractNumId w:val="16"/>
  </w:num>
  <w:num w:numId="35" w16cid:durableId="861166611">
    <w:abstractNumId w:val="11"/>
  </w:num>
  <w:num w:numId="36" w16cid:durableId="1496989146">
    <w:abstractNumId w:val="8"/>
  </w:num>
  <w:num w:numId="37" w16cid:durableId="16295049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7"/>
    <w:rsid w:val="0000015F"/>
    <w:rsid w:val="00000695"/>
    <w:rsid w:val="00000B5C"/>
    <w:rsid w:val="00002628"/>
    <w:rsid w:val="00004C97"/>
    <w:rsid w:val="000056F6"/>
    <w:rsid w:val="00006AE4"/>
    <w:rsid w:val="000071F7"/>
    <w:rsid w:val="000076EB"/>
    <w:rsid w:val="00010708"/>
    <w:rsid w:val="000110BD"/>
    <w:rsid w:val="00021392"/>
    <w:rsid w:val="00021B60"/>
    <w:rsid w:val="00021D37"/>
    <w:rsid w:val="0002263C"/>
    <w:rsid w:val="00023B3F"/>
    <w:rsid w:val="00025559"/>
    <w:rsid w:val="00027C28"/>
    <w:rsid w:val="00027C7D"/>
    <w:rsid w:val="00030465"/>
    <w:rsid w:val="000311CA"/>
    <w:rsid w:val="00031F89"/>
    <w:rsid w:val="000320EF"/>
    <w:rsid w:val="00032419"/>
    <w:rsid w:val="00035054"/>
    <w:rsid w:val="000364DB"/>
    <w:rsid w:val="0003716D"/>
    <w:rsid w:val="00041DB4"/>
    <w:rsid w:val="00051A65"/>
    <w:rsid w:val="00052C37"/>
    <w:rsid w:val="00053E74"/>
    <w:rsid w:val="00055296"/>
    <w:rsid w:val="00056648"/>
    <w:rsid w:val="00060DEC"/>
    <w:rsid w:val="000632FE"/>
    <w:rsid w:val="00065CFC"/>
    <w:rsid w:val="00066F60"/>
    <w:rsid w:val="0007114D"/>
    <w:rsid w:val="0007382A"/>
    <w:rsid w:val="00075A0C"/>
    <w:rsid w:val="00075C5B"/>
    <w:rsid w:val="00076504"/>
    <w:rsid w:val="00083B18"/>
    <w:rsid w:val="00086518"/>
    <w:rsid w:val="000873B1"/>
    <w:rsid w:val="000919D3"/>
    <w:rsid w:val="00094E20"/>
    <w:rsid w:val="000956F3"/>
    <w:rsid w:val="000978B6"/>
    <w:rsid w:val="00097D12"/>
    <w:rsid w:val="000A3ECF"/>
    <w:rsid w:val="000A461A"/>
    <w:rsid w:val="000A5C4C"/>
    <w:rsid w:val="000A7A50"/>
    <w:rsid w:val="000B0320"/>
    <w:rsid w:val="000B1A32"/>
    <w:rsid w:val="000B29DF"/>
    <w:rsid w:val="000B2ABB"/>
    <w:rsid w:val="000B2E8F"/>
    <w:rsid w:val="000B32BA"/>
    <w:rsid w:val="000B3989"/>
    <w:rsid w:val="000B4ADE"/>
    <w:rsid w:val="000B7FC6"/>
    <w:rsid w:val="000C173B"/>
    <w:rsid w:val="000C38D6"/>
    <w:rsid w:val="000C3B0E"/>
    <w:rsid w:val="000C41EC"/>
    <w:rsid w:val="000C4C31"/>
    <w:rsid w:val="000C6944"/>
    <w:rsid w:val="000C715D"/>
    <w:rsid w:val="000C7325"/>
    <w:rsid w:val="000D0B22"/>
    <w:rsid w:val="000D1C78"/>
    <w:rsid w:val="000D2901"/>
    <w:rsid w:val="000D2FE7"/>
    <w:rsid w:val="000D374B"/>
    <w:rsid w:val="000D3A53"/>
    <w:rsid w:val="000D5284"/>
    <w:rsid w:val="000D5EDE"/>
    <w:rsid w:val="000D75F3"/>
    <w:rsid w:val="000E0726"/>
    <w:rsid w:val="000E2581"/>
    <w:rsid w:val="000E2D00"/>
    <w:rsid w:val="000E3095"/>
    <w:rsid w:val="000E37EC"/>
    <w:rsid w:val="000E3D65"/>
    <w:rsid w:val="000E4704"/>
    <w:rsid w:val="000E6806"/>
    <w:rsid w:val="000F1BD0"/>
    <w:rsid w:val="000F7F6E"/>
    <w:rsid w:val="001034FE"/>
    <w:rsid w:val="0010370C"/>
    <w:rsid w:val="00103AC2"/>
    <w:rsid w:val="00103CA7"/>
    <w:rsid w:val="00103FAA"/>
    <w:rsid w:val="001041EA"/>
    <w:rsid w:val="00106D7E"/>
    <w:rsid w:val="001071C3"/>
    <w:rsid w:val="0011243C"/>
    <w:rsid w:val="00113C78"/>
    <w:rsid w:val="001158F0"/>
    <w:rsid w:val="00116679"/>
    <w:rsid w:val="00120BF1"/>
    <w:rsid w:val="001218F5"/>
    <w:rsid w:val="00122394"/>
    <w:rsid w:val="001233C4"/>
    <w:rsid w:val="00123FA1"/>
    <w:rsid w:val="001270E1"/>
    <w:rsid w:val="001319FE"/>
    <w:rsid w:val="00131C67"/>
    <w:rsid w:val="00135C8C"/>
    <w:rsid w:val="00135D23"/>
    <w:rsid w:val="0013671A"/>
    <w:rsid w:val="001377CC"/>
    <w:rsid w:val="0014049E"/>
    <w:rsid w:val="001407F8"/>
    <w:rsid w:val="00140EC5"/>
    <w:rsid w:val="001423C8"/>
    <w:rsid w:val="001432CD"/>
    <w:rsid w:val="001433F7"/>
    <w:rsid w:val="00143864"/>
    <w:rsid w:val="00144F30"/>
    <w:rsid w:val="001458EB"/>
    <w:rsid w:val="00146FC6"/>
    <w:rsid w:val="0015110D"/>
    <w:rsid w:val="00153D40"/>
    <w:rsid w:val="001540A5"/>
    <w:rsid w:val="00154CE4"/>
    <w:rsid w:val="0015532F"/>
    <w:rsid w:val="00155A5D"/>
    <w:rsid w:val="001561D5"/>
    <w:rsid w:val="00156EC6"/>
    <w:rsid w:val="00157D10"/>
    <w:rsid w:val="0016058B"/>
    <w:rsid w:val="001617B4"/>
    <w:rsid w:val="001617CF"/>
    <w:rsid w:val="00163F8B"/>
    <w:rsid w:val="001644FB"/>
    <w:rsid w:val="00165DA3"/>
    <w:rsid w:val="001666C1"/>
    <w:rsid w:val="00170297"/>
    <w:rsid w:val="0017116C"/>
    <w:rsid w:val="0017138F"/>
    <w:rsid w:val="00171582"/>
    <w:rsid w:val="001728C5"/>
    <w:rsid w:val="0017373C"/>
    <w:rsid w:val="00174206"/>
    <w:rsid w:val="0017487B"/>
    <w:rsid w:val="001748FE"/>
    <w:rsid w:val="001754EC"/>
    <w:rsid w:val="00175697"/>
    <w:rsid w:val="001827B9"/>
    <w:rsid w:val="0018511B"/>
    <w:rsid w:val="00185347"/>
    <w:rsid w:val="001853A9"/>
    <w:rsid w:val="0018604E"/>
    <w:rsid w:val="001871D3"/>
    <w:rsid w:val="001879BF"/>
    <w:rsid w:val="00190DFF"/>
    <w:rsid w:val="00194D80"/>
    <w:rsid w:val="001956C1"/>
    <w:rsid w:val="001968EE"/>
    <w:rsid w:val="001A038E"/>
    <w:rsid w:val="001A08D5"/>
    <w:rsid w:val="001A3C68"/>
    <w:rsid w:val="001A5283"/>
    <w:rsid w:val="001A5642"/>
    <w:rsid w:val="001A6EC1"/>
    <w:rsid w:val="001B10E0"/>
    <w:rsid w:val="001B3F26"/>
    <w:rsid w:val="001B7094"/>
    <w:rsid w:val="001C07A2"/>
    <w:rsid w:val="001C2AD4"/>
    <w:rsid w:val="001C367D"/>
    <w:rsid w:val="001C572C"/>
    <w:rsid w:val="001C68F4"/>
    <w:rsid w:val="001C6A5A"/>
    <w:rsid w:val="001C7354"/>
    <w:rsid w:val="001C7A1F"/>
    <w:rsid w:val="001D0B60"/>
    <w:rsid w:val="001D198A"/>
    <w:rsid w:val="001D2047"/>
    <w:rsid w:val="001D223D"/>
    <w:rsid w:val="001D3BEC"/>
    <w:rsid w:val="001D3D2D"/>
    <w:rsid w:val="001E0A50"/>
    <w:rsid w:val="001E0A58"/>
    <w:rsid w:val="001E0FF9"/>
    <w:rsid w:val="001E34EB"/>
    <w:rsid w:val="001E37D2"/>
    <w:rsid w:val="001E4703"/>
    <w:rsid w:val="001E61F0"/>
    <w:rsid w:val="001E69E2"/>
    <w:rsid w:val="001E6E42"/>
    <w:rsid w:val="001E7AB5"/>
    <w:rsid w:val="001F0EB4"/>
    <w:rsid w:val="001F103D"/>
    <w:rsid w:val="001F120A"/>
    <w:rsid w:val="001F3283"/>
    <w:rsid w:val="001F3FAB"/>
    <w:rsid w:val="001F7C71"/>
    <w:rsid w:val="0020125B"/>
    <w:rsid w:val="0020176D"/>
    <w:rsid w:val="00203977"/>
    <w:rsid w:val="00204B26"/>
    <w:rsid w:val="0020662C"/>
    <w:rsid w:val="00206724"/>
    <w:rsid w:val="00212689"/>
    <w:rsid w:val="0021268E"/>
    <w:rsid w:val="00212740"/>
    <w:rsid w:val="002154DA"/>
    <w:rsid w:val="00216F4B"/>
    <w:rsid w:val="0021706A"/>
    <w:rsid w:val="0022406B"/>
    <w:rsid w:val="00225668"/>
    <w:rsid w:val="0022627D"/>
    <w:rsid w:val="00226458"/>
    <w:rsid w:val="00227C81"/>
    <w:rsid w:val="0023359B"/>
    <w:rsid w:val="00233F3A"/>
    <w:rsid w:val="0023581C"/>
    <w:rsid w:val="00235959"/>
    <w:rsid w:val="00237C68"/>
    <w:rsid w:val="0024006B"/>
    <w:rsid w:val="00240404"/>
    <w:rsid w:val="0024292B"/>
    <w:rsid w:val="00245301"/>
    <w:rsid w:val="002462C3"/>
    <w:rsid w:val="0024768A"/>
    <w:rsid w:val="0025070B"/>
    <w:rsid w:val="002515F7"/>
    <w:rsid w:val="00251D3B"/>
    <w:rsid w:val="00252DE4"/>
    <w:rsid w:val="002544EC"/>
    <w:rsid w:val="00254B0D"/>
    <w:rsid w:val="00255D5F"/>
    <w:rsid w:val="00257F57"/>
    <w:rsid w:val="00261229"/>
    <w:rsid w:val="002615B9"/>
    <w:rsid w:val="00263B8A"/>
    <w:rsid w:val="00266868"/>
    <w:rsid w:val="00267A73"/>
    <w:rsid w:val="00272C74"/>
    <w:rsid w:val="002730B5"/>
    <w:rsid w:val="002737A9"/>
    <w:rsid w:val="00273904"/>
    <w:rsid w:val="00273B31"/>
    <w:rsid w:val="00274050"/>
    <w:rsid w:val="002745E0"/>
    <w:rsid w:val="00275522"/>
    <w:rsid w:val="0027648E"/>
    <w:rsid w:val="0027717A"/>
    <w:rsid w:val="0028005B"/>
    <w:rsid w:val="00280F99"/>
    <w:rsid w:val="002839B6"/>
    <w:rsid w:val="00290A52"/>
    <w:rsid w:val="00291422"/>
    <w:rsid w:val="0029201A"/>
    <w:rsid w:val="002920CD"/>
    <w:rsid w:val="00292ACD"/>
    <w:rsid w:val="002931DF"/>
    <w:rsid w:val="00293671"/>
    <w:rsid w:val="00294BE0"/>
    <w:rsid w:val="002A0BB6"/>
    <w:rsid w:val="002A1FA8"/>
    <w:rsid w:val="002A2111"/>
    <w:rsid w:val="002A2154"/>
    <w:rsid w:val="002A2A5C"/>
    <w:rsid w:val="002A3CFD"/>
    <w:rsid w:val="002A4C42"/>
    <w:rsid w:val="002A4C91"/>
    <w:rsid w:val="002A5908"/>
    <w:rsid w:val="002B062F"/>
    <w:rsid w:val="002B121E"/>
    <w:rsid w:val="002B1267"/>
    <w:rsid w:val="002B1A94"/>
    <w:rsid w:val="002B2742"/>
    <w:rsid w:val="002B3825"/>
    <w:rsid w:val="002B46FA"/>
    <w:rsid w:val="002B58CF"/>
    <w:rsid w:val="002B6AC5"/>
    <w:rsid w:val="002B6B79"/>
    <w:rsid w:val="002C3903"/>
    <w:rsid w:val="002C39C6"/>
    <w:rsid w:val="002C4F99"/>
    <w:rsid w:val="002C56C5"/>
    <w:rsid w:val="002C6D65"/>
    <w:rsid w:val="002C7018"/>
    <w:rsid w:val="002D3219"/>
    <w:rsid w:val="002D3929"/>
    <w:rsid w:val="002D3E76"/>
    <w:rsid w:val="002E36CA"/>
    <w:rsid w:val="002E374D"/>
    <w:rsid w:val="002F11FD"/>
    <w:rsid w:val="002F14D4"/>
    <w:rsid w:val="002F2C06"/>
    <w:rsid w:val="002F35AF"/>
    <w:rsid w:val="002F6C48"/>
    <w:rsid w:val="002F6CE7"/>
    <w:rsid w:val="003074B2"/>
    <w:rsid w:val="003105C3"/>
    <w:rsid w:val="00312ADB"/>
    <w:rsid w:val="00312C40"/>
    <w:rsid w:val="00313213"/>
    <w:rsid w:val="00313A16"/>
    <w:rsid w:val="00314599"/>
    <w:rsid w:val="00316522"/>
    <w:rsid w:val="003218B6"/>
    <w:rsid w:val="00323C07"/>
    <w:rsid w:val="0032428D"/>
    <w:rsid w:val="00324654"/>
    <w:rsid w:val="00326532"/>
    <w:rsid w:val="003278C8"/>
    <w:rsid w:val="003308DE"/>
    <w:rsid w:val="0033496C"/>
    <w:rsid w:val="003402B8"/>
    <w:rsid w:val="00340D3C"/>
    <w:rsid w:val="00341F44"/>
    <w:rsid w:val="00342B39"/>
    <w:rsid w:val="00343A97"/>
    <w:rsid w:val="00344D1B"/>
    <w:rsid w:val="00347414"/>
    <w:rsid w:val="00347798"/>
    <w:rsid w:val="0035071B"/>
    <w:rsid w:val="003547C4"/>
    <w:rsid w:val="003569C6"/>
    <w:rsid w:val="003576DB"/>
    <w:rsid w:val="00357FB9"/>
    <w:rsid w:val="0036013D"/>
    <w:rsid w:val="003622AD"/>
    <w:rsid w:val="00362832"/>
    <w:rsid w:val="00364CB7"/>
    <w:rsid w:val="0036550D"/>
    <w:rsid w:val="00365CD0"/>
    <w:rsid w:val="00367284"/>
    <w:rsid w:val="003677B9"/>
    <w:rsid w:val="00370607"/>
    <w:rsid w:val="00370663"/>
    <w:rsid w:val="0037303F"/>
    <w:rsid w:val="00375A65"/>
    <w:rsid w:val="003808C0"/>
    <w:rsid w:val="00381012"/>
    <w:rsid w:val="003812D3"/>
    <w:rsid w:val="003829C2"/>
    <w:rsid w:val="0038302E"/>
    <w:rsid w:val="00384AE9"/>
    <w:rsid w:val="00384B9A"/>
    <w:rsid w:val="00385FF8"/>
    <w:rsid w:val="003862CC"/>
    <w:rsid w:val="003918C8"/>
    <w:rsid w:val="00393B59"/>
    <w:rsid w:val="00393F69"/>
    <w:rsid w:val="0039458B"/>
    <w:rsid w:val="003A0491"/>
    <w:rsid w:val="003A0609"/>
    <w:rsid w:val="003A38A1"/>
    <w:rsid w:val="003A46F7"/>
    <w:rsid w:val="003A72E5"/>
    <w:rsid w:val="003A7B5B"/>
    <w:rsid w:val="003A7F12"/>
    <w:rsid w:val="003B0226"/>
    <w:rsid w:val="003B0C6A"/>
    <w:rsid w:val="003B1489"/>
    <w:rsid w:val="003B23B3"/>
    <w:rsid w:val="003B3C1F"/>
    <w:rsid w:val="003B491F"/>
    <w:rsid w:val="003B4DB8"/>
    <w:rsid w:val="003B551E"/>
    <w:rsid w:val="003B6B32"/>
    <w:rsid w:val="003B7259"/>
    <w:rsid w:val="003B7426"/>
    <w:rsid w:val="003C00BA"/>
    <w:rsid w:val="003C0A28"/>
    <w:rsid w:val="003C183B"/>
    <w:rsid w:val="003C259E"/>
    <w:rsid w:val="003C292A"/>
    <w:rsid w:val="003C2956"/>
    <w:rsid w:val="003C29AD"/>
    <w:rsid w:val="003C2AFD"/>
    <w:rsid w:val="003C2B98"/>
    <w:rsid w:val="003C36BB"/>
    <w:rsid w:val="003D0851"/>
    <w:rsid w:val="003D11FC"/>
    <w:rsid w:val="003D2735"/>
    <w:rsid w:val="003D2A4B"/>
    <w:rsid w:val="003D3258"/>
    <w:rsid w:val="003D366E"/>
    <w:rsid w:val="003D4548"/>
    <w:rsid w:val="003D6625"/>
    <w:rsid w:val="003D7958"/>
    <w:rsid w:val="003E10D1"/>
    <w:rsid w:val="003E1CBF"/>
    <w:rsid w:val="003E2048"/>
    <w:rsid w:val="003E2D57"/>
    <w:rsid w:val="003E4161"/>
    <w:rsid w:val="003E6E11"/>
    <w:rsid w:val="003E6F7E"/>
    <w:rsid w:val="003E7F8D"/>
    <w:rsid w:val="003F0A8C"/>
    <w:rsid w:val="003F1CB8"/>
    <w:rsid w:val="003F2559"/>
    <w:rsid w:val="003F5066"/>
    <w:rsid w:val="003F568F"/>
    <w:rsid w:val="003F573F"/>
    <w:rsid w:val="003F61C0"/>
    <w:rsid w:val="003F6789"/>
    <w:rsid w:val="00400DF4"/>
    <w:rsid w:val="00401C93"/>
    <w:rsid w:val="0040232D"/>
    <w:rsid w:val="004028CB"/>
    <w:rsid w:val="00412542"/>
    <w:rsid w:val="00414529"/>
    <w:rsid w:val="004167FE"/>
    <w:rsid w:val="00421697"/>
    <w:rsid w:val="004225AF"/>
    <w:rsid w:val="00422A1D"/>
    <w:rsid w:val="00423D29"/>
    <w:rsid w:val="00425A0D"/>
    <w:rsid w:val="00425AB8"/>
    <w:rsid w:val="00425B90"/>
    <w:rsid w:val="0042608B"/>
    <w:rsid w:val="0042618F"/>
    <w:rsid w:val="004265FA"/>
    <w:rsid w:val="00427C27"/>
    <w:rsid w:val="00430395"/>
    <w:rsid w:val="00430912"/>
    <w:rsid w:val="0043152E"/>
    <w:rsid w:val="004350EA"/>
    <w:rsid w:val="0043558A"/>
    <w:rsid w:val="00436688"/>
    <w:rsid w:val="0043786C"/>
    <w:rsid w:val="00437E34"/>
    <w:rsid w:val="00441995"/>
    <w:rsid w:val="00442BBE"/>
    <w:rsid w:val="004437D1"/>
    <w:rsid w:val="00443882"/>
    <w:rsid w:val="00444112"/>
    <w:rsid w:val="004445BC"/>
    <w:rsid w:val="00445566"/>
    <w:rsid w:val="0044763D"/>
    <w:rsid w:val="004528A1"/>
    <w:rsid w:val="004552B1"/>
    <w:rsid w:val="00455596"/>
    <w:rsid w:val="004556E6"/>
    <w:rsid w:val="00456B5C"/>
    <w:rsid w:val="00457EEA"/>
    <w:rsid w:val="00461831"/>
    <w:rsid w:val="00462623"/>
    <w:rsid w:val="004627B5"/>
    <w:rsid w:val="004639F8"/>
    <w:rsid w:val="0046692D"/>
    <w:rsid w:val="0046740C"/>
    <w:rsid w:val="00470A89"/>
    <w:rsid w:val="00471509"/>
    <w:rsid w:val="004717D2"/>
    <w:rsid w:val="00472128"/>
    <w:rsid w:val="004733FD"/>
    <w:rsid w:val="00473C9D"/>
    <w:rsid w:val="00474D80"/>
    <w:rsid w:val="0048066F"/>
    <w:rsid w:val="00480D2C"/>
    <w:rsid w:val="0048117C"/>
    <w:rsid w:val="004819AF"/>
    <w:rsid w:val="004857F9"/>
    <w:rsid w:val="00485B0E"/>
    <w:rsid w:val="0049172F"/>
    <w:rsid w:val="00493682"/>
    <w:rsid w:val="004A012F"/>
    <w:rsid w:val="004A1255"/>
    <w:rsid w:val="004A127C"/>
    <w:rsid w:val="004A1C32"/>
    <w:rsid w:val="004A1D1F"/>
    <w:rsid w:val="004A42FE"/>
    <w:rsid w:val="004A5A94"/>
    <w:rsid w:val="004A7046"/>
    <w:rsid w:val="004A77A1"/>
    <w:rsid w:val="004B0914"/>
    <w:rsid w:val="004B1093"/>
    <w:rsid w:val="004B1FA8"/>
    <w:rsid w:val="004B25F9"/>
    <w:rsid w:val="004B48D2"/>
    <w:rsid w:val="004B5A39"/>
    <w:rsid w:val="004B6DBE"/>
    <w:rsid w:val="004C09F2"/>
    <w:rsid w:val="004C1819"/>
    <w:rsid w:val="004C2ADC"/>
    <w:rsid w:val="004C3BA3"/>
    <w:rsid w:val="004C3F9F"/>
    <w:rsid w:val="004C50EC"/>
    <w:rsid w:val="004C5B88"/>
    <w:rsid w:val="004C6939"/>
    <w:rsid w:val="004D0517"/>
    <w:rsid w:val="004D197D"/>
    <w:rsid w:val="004D3F74"/>
    <w:rsid w:val="004D6E63"/>
    <w:rsid w:val="004D7242"/>
    <w:rsid w:val="004E0F96"/>
    <w:rsid w:val="004E5B09"/>
    <w:rsid w:val="004E639A"/>
    <w:rsid w:val="004E6BE3"/>
    <w:rsid w:val="004E7649"/>
    <w:rsid w:val="004E7FA7"/>
    <w:rsid w:val="004F437E"/>
    <w:rsid w:val="004F496F"/>
    <w:rsid w:val="004F6019"/>
    <w:rsid w:val="0050093A"/>
    <w:rsid w:val="00500A59"/>
    <w:rsid w:val="00500C17"/>
    <w:rsid w:val="005017E0"/>
    <w:rsid w:val="00506D3D"/>
    <w:rsid w:val="005070C5"/>
    <w:rsid w:val="00510E25"/>
    <w:rsid w:val="00510EA5"/>
    <w:rsid w:val="005111C9"/>
    <w:rsid w:val="0051383A"/>
    <w:rsid w:val="00515C08"/>
    <w:rsid w:val="0051625F"/>
    <w:rsid w:val="00516E85"/>
    <w:rsid w:val="00522DBB"/>
    <w:rsid w:val="005236BE"/>
    <w:rsid w:val="00523EEE"/>
    <w:rsid w:val="0053125F"/>
    <w:rsid w:val="00531605"/>
    <w:rsid w:val="0053278D"/>
    <w:rsid w:val="00534F6E"/>
    <w:rsid w:val="0053591A"/>
    <w:rsid w:val="005361B4"/>
    <w:rsid w:val="00537D44"/>
    <w:rsid w:val="00540FD2"/>
    <w:rsid w:val="005414FF"/>
    <w:rsid w:val="00544896"/>
    <w:rsid w:val="005451E5"/>
    <w:rsid w:val="00545D28"/>
    <w:rsid w:val="00546781"/>
    <w:rsid w:val="00546D17"/>
    <w:rsid w:val="00546D57"/>
    <w:rsid w:val="00551E92"/>
    <w:rsid w:val="0055205C"/>
    <w:rsid w:val="00552729"/>
    <w:rsid w:val="00553B81"/>
    <w:rsid w:val="005545D7"/>
    <w:rsid w:val="00554D89"/>
    <w:rsid w:val="00554F0C"/>
    <w:rsid w:val="0056115A"/>
    <w:rsid w:val="005648DC"/>
    <w:rsid w:val="005669AB"/>
    <w:rsid w:val="00566C9F"/>
    <w:rsid w:val="005704A4"/>
    <w:rsid w:val="00570BE5"/>
    <w:rsid w:val="0057400A"/>
    <w:rsid w:val="00576159"/>
    <w:rsid w:val="005762D8"/>
    <w:rsid w:val="00576666"/>
    <w:rsid w:val="005809DB"/>
    <w:rsid w:val="00581DFF"/>
    <w:rsid w:val="00583308"/>
    <w:rsid w:val="00584A59"/>
    <w:rsid w:val="00584E7D"/>
    <w:rsid w:val="005865E4"/>
    <w:rsid w:val="005872ED"/>
    <w:rsid w:val="00587454"/>
    <w:rsid w:val="0059027E"/>
    <w:rsid w:val="00591F48"/>
    <w:rsid w:val="00592674"/>
    <w:rsid w:val="00593255"/>
    <w:rsid w:val="005945F1"/>
    <w:rsid w:val="005974E4"/>
    <w:rsid w:val="005A1D8C"/>
    <w:rsid w:val="005A3D82"/>
    <w:rsid w:val="005A46E6"/>
    <w:rsid w:val="005A4A5B"/>
    <w:rsid w:val="005A5831"/>
    <w:rsid w:val="005A5B7B"/>
    <w:rsid w:val="005A6A52"/>
    <w:rsid w:val="005A6AF3"/>
    <w:rsid w:val="005A7C02"/>
    <w:rsid w:val="005B317E"/>
    <w:rsid w:val="005B3233"/>
    <w:rsid w:val="005B3B7C"/>
    <w:rsid w:val="005B46CA"/>
    <w:rsid w:val="005B5ADA"/>
    <w:rsid w:val="005C09B4"/>
    <w:rsid w:val="005C0D9B"/>
    <w:rsid w:val="005C2611"/>
    <w:rsid w:val="005C2CEB"/>
    <w:rsid w:val="005C35A7"/>
    <w:rsid w:val="005C5151"/>
    <w:rsid w:val="005C5188"/>
    <w:rsid w:val="005C5DB7"/>
    <w:rsid w:val="005C6628"/>
    <w:rsid w:val="005C6F5A"/>
    <w:rsid w:val="005C75FF"/>
    <w:rsid w:val="005D1365"/>
    <w:rsid w:val="005D1F47"/>
    <w:rsid w:val="005D343A"/>
    <w:rsid w:val="005D5028"/>
    <w:rsid w:val="005D5575"/>
    <w:rsid w:val="005D5F67"/>
    <w:rsid w:val="005D7B29"/>
    <w:rsid w:val="005E34A9"/>
    <w:rsid w:val="005E62D4"/>
    <w:rsid w:val="005E67A8"/>
    <w:rsid w:val="005F38FD"/>
    <w:rsid w:val="005F3FEE"/>
    <w:rsid w:val="005F62E2"/>
    <w:rsid w:val="005F7170"/>
    <w:rsid w:val="005F74E2"/>
    <w:rsid w:val="00604027"/>
    <w:rsid w:val="00604516"/>
    <w:rsid w:val="00604691"/>
    <w:rsid w:val="00604F3D"/>
    <w:rsid w:val="006068BF"/>
    <w:rsid w:val="00614ABD"/>
    <w:rsid w:val="00615E1D"/>
    <w:rsid w:val="00616B9D"/>
    <w:rsid w:val="0062318B"/>
    <w:rsid w:val="006245F1"/>
    <w:rsid w:val="006247F2"/>
    <w:rsid w:val="00631448"/>
    <w:rsid w:val="0063154B"/>
    <w:rsid w:val="006317F0"/>
    <w:rsid w:val="006364DD"/>
    <w:rsid w:val="006407BF"/>
    <w:rsid w:val="00640B82"/>
    <w:rsid w:val="00641D58"/>
    <w:rsid w:val="00644465"/>
    <w:rsid w:val="0064474C"/>
    <w:rsid w:val="00644E44"/>
    <w:rsid w:val="0064515C"/>
    <w:rsid w:val="006453CE"/>
    <w:rsid w:val="006454C1"/>
    <w:rsid w:val="00645A5F"/>
    <w:rsid w:val="00650052"/>
    <w:rsid w:val="00651E7B"/>
    <w:rsid w:val="00651F30"/>
    <w:rsid w:val="00652035"/>
    <w:rsid w:val="0065331C"/>
    <w:rsid w:val="006537DC"/>
    <w:rsid w:val="006542FD"/>
    <w:rsid w:val="00654803"/>
    <w:rsid w:val="00654BF3"/>
    <w:rsid w:val="00656420"/>
    <w:rsid w:val="006577FE"/>
    <w:rsid w:val="006629EF"/>
    <w:rsid w:val="00662D5F"/>
    <w:rsid w:val="006633D5"/>
    <w:rsid w:val="00663A89"/>
    <w:rsid w:val="00663E69"/>
    <w:rsid w:val="00664EC9"/>
    <w:rsid w:val="006650E0"/>
    <w:rsid w:val="006665C7"/>
    <w:rsid w:val="00672FD4"/>
    <w:rsid w:val="006738D0"/>
    <w:rsid w:val="00673D88"/>
    <w:rsid w:val="006763DA"/>
    <w:rsid w:val="006805F4"/>
    <w:rsid w:val="00681480"/>
    <w:rsid w:val="006816D8"/>
    <w:rsid w:val="006817E5"/>
    <w:rsid w:val="006824CF"/>
    <w:rsid w:val="0068507D"/>
    <w:rsid w:val="006876C6"/>
    <w:rsid w:val="00694F8A"/>
    <w:rsid w:val="00694FE3"/>
    <w:rsid w:val="0069570D"/>
    <w:rsid w:val="006A1637"/>
    <w:rsid w:val="006A20CD"/>
    <w:rsid w:val="006A2B4A"/>
    <w:rsid w:val="006A3098"/>
    <w:rsid w:val="006A4E27"/>
    <w:rsid w:val="006A5743"/>
    <w:rsid w:val="006A575F"/>
    <w:rsid w:val="006A7DF0"/>
    <w:rsid w:val="006B3CCA"/>
    <w:rsid w:val="006B5549"/>
    <w:rsid w:val="006B6773"/>
    <w:rsid w:val="006C3415"/>
    <w:rsid w:val="006C606B"/>
    <w:rsid w:val="006C7FF1"/>
    <w:rsid w:val="006D0662"/>
    <w:rsid w:val="006D1106"/>
    <w:rsid w:val="006D153D"/>
    <w:rsid w:val="006D2462"/>
    <w:rsid w:val="006D2703"/>
    <w:rsid w:val="006D4A7F"/>
    <w:rsid w:val="006D4F64"/>
    <w:rsid w:val="006D6BA3"/>
    <w:rsid w:val="006E0F6E"/>
    <w:rsid w:val="006E2528"/>
    <w:rsid w:val="006E36E9"/>
    <w:rsid w:val="006E3B22"/>
    <w:rsid w:val="006E5592"/>
    <w:rsid w:val="006E72E1"/>
    <w:rsid w:val="006F2868"/>
    <w:rsid w:val="006F3E9A"/>
    <w:rsid w:val="006F54FE"/>
    <w:rsid w:val="006F6408"/>
    <w:rsid w:val="0070369C"/>
    <w:rsid w:val="007044FE"/>
    <w:rsid w:val="0070525E"/>
    <w:rsid w:val="00706271"/>
    <w:rsid w:val="007063E2"/>
    <w:rsid w:val="007064A3"/>
    <w:rsid w:val="007079B5"/>
    <w:rsid w:val="00710066"/>
    <w:rsid w:val="007103C8"/>
    <w:rsid w:val="00710EC1"/>
    <w:rsid w:val="0071322C"/>
    <w:rsid w:val="0071474C"/>
    <w:rsid w:val="007155E9"/>
    <w:rsid w:val="007164D6"/>
    <w:rsid w:val="00716F73"/>
    <w:rsid w:val="0072090A"/>
    <w:rsid w:val="00721472"/>
    <w:rsid w:val="00722328"/>
    <w:rsid w:val="00724862"/>
    <w:rsid w:val="0072558A"/>
    <w:rsid w:val="00725B0F"/>
    <w:rsid w:val="00726282"/>
    <w:rsid w:val="00726482"/>
    <w:rsid w:val="007272CC"/>
    <w:rsid w:val="007277D6"/>
    <w:rsid w:val="00727C07"/>
    <w:rsid w:val="00730AF1"/>
    <w:rsid w:val="00731AF4"/>
    <w:rsid w:val="00732160"/>
    <w:rsid w:val="0073324D"/>
    <w:rsid w:val="007332D7"/>
    <w:rsid w:val="00733A8C"/>
    <w:rsid w:val="007359ED"/>
    <w:rsid w:val="00737B8E"/>
    <w:rsid w:val="00740CFD"/>
    <w:rsid w:val="007414A6"/>
    <w:rsid w:val="007423F6"/>
    <w:rsid w:val="00743BBC"/>
    <w:rsid w:val="00744F2C"/>
    <w:rsid w:val="00745020"/>
    <w:rsid w:val="0074567C"/>
    <w:rsid w:val="007508EA"/>
    <w:rsid w:val="00751921"/>
    <w:rsid w:val="00753B8F"/>
    <w:rsid w:val="00756A12"/>
    <w:rsid w:val="0075715F"/>
    <w:rsid w:val="007669AD"/>
    <w:rsid w:val="00766EA2"/>
    <w:rsid w:val="007701CA"/>
    <w:rsid w:val="007756D4"/>
    <w:rsid w:val="00783DC6"/>
    <w:rsid w:val="00785586"/>
    <w:rsid w:val="0078646F"/>
    <w:rsid w:val="00790564"/>
    <w:rsid w:val="00790F69"/>
    <w:rsid w:val="00792351"/>
    <w:rsid w:val="007928D6"/>
    <w:rsid w:val="00794A24"/>
    <w:rsid w:val="0079560C"/>
    <w:rsid w:val="007962F1"/>
    <w:rsid w:val="00796434"/>
    <w:rsid w:val="007A13BF"/>
    <w:rsid w:val="007B0E4C"/>
    <w:rsid w:val="007B1FBD"/>
    <w:rsid w:val="007B2772"/>
    <w:rsid w:val="007B3A3D"/>
    <w:rsid w:val="007B57B9"/>
    <w:rsid w:val="007B7F60"/>
    <w:rsid w:val="007C11EF"/>
    <w:rsid w:val="007C3836"/>
    <w:rsid w:val="007C541A"/>
    <w:rsid w:val="007C701D"/>
    <w:rsid w:val="007D0524"/>
    <w:rsid w:val="007D166C"/>
    <w:rsid w:val="007D16AC"/>
    <w:rsid w:val="007D2255"/>
    <w:rsid w:val="007D2436"/>
    <w:rsid w:val="007D37CE"/>
    <w:rsid w:val="007D3B4C"/>
    <w:rsid w:val="007D4049"/>
    <w:rsid w:val="007D4E57"/>
    <w:rsid w:val="007D6AA6"/>
    <w:rsid w:val="007E1F9D"/>
    <w:rsid w:val="007E3A33"/>
    <w:rsid w:val="007E422A"/>
    <w:rsid w:val="007E59A9"/>
    <w:rsid w:val="007E5B85"/>
    <w:rsid w:val="007F0EBE"/>
    <w:rsid w:val="007F21DE"/>
    <w:rsid w:val="007F24D8"/>
    <w:rsid w:val="007F3176"/>
    <w:rsid w:val="007F53D9"/>
    <w:rsid w:val="007F5A1E"/>
    <w:rsid w:val="007F6515"/>
    <w:rsid w:val="007F6645"/>
    <w:rsid w:val="007F6834"/>
    <w:rsid w:val="007F784C"/>
    <w:rsid w:val="0080151B"/>
    <w:rsid w:val="0080244D"/>
    <w:rsid w:val="0080436E"/>
    <w:rsid w:val="008053E2"/>
    <w:rsid w:val="008058BE"/>
    <w:rsid w:val="008071BF"/>
    <w:rsid w:val="00807FB3"/>
    <w:rsid w:val="00810472"/>
    <w:rsid w:val="00810509"/>
    <w:rsid w:val="00810969"/>
    <w:rsid w:val="00812FDD"/>
    <w:rsid w:val="00813890"/>
    <w:rsid w:val="00814982"/>
    <w:rsid w:val="00814DC3"/>
    <w:rsid w:val="00815AC8"/>
    <w:rsid w:val="00815E2F"/>
    <w:rsid w:val="00817B54"/>
    <w:rsid w:val="008204E3"/>
    <w:rsid w:val="008211DE"/>
    <w:rsid w:val="008231E1"/>
    <w:rsid w:val="008233E6"/>
    <w:rsid w:val="0082478F"/>
    <w:rsid w:val="008253FA"/>
    <w:rsid w:val="008335EE"/>
    <w:rsid w:val="00833EE0"/>
    <w:rsid w:val="00833FA0"/>
    <w:rsid w:val="00835061"/>
    <w:rsid w:val="00835067"/>
    <w:rsid w:val="00835986"/>
    <w:rsid w:val="00836ED6"/>
    <w:rsid w:val="008370A8"/>
    <w:rsid w:val="00837219"/>
    <w:rsid w:val="00837CEE"/>
    <w:rsid w:val="008403DA"/>
    <w:rsid w:val="008409AF"/>
    <w:rsid w:val="00840A7C"/>
    <w:rsid w:val="00841348"/>
    <w:rsid w:val="00844CEF"/>
    <w:rsid w:val="0084599E"/>
    <w:rsid w:val="00845ABB"/>
    <w:rsid w:val="0084770F"/>
    <w:rsid w:val="00847781"/>
    <w:rsid w:val="00847C53"/>
    <w:rsid w:val="00850C92"/>
    <w:rsid w:val="008523B1"/>
    <w:rsid w:val="00852603"/>
    <w:rsid w:val="00852703"/>
    <w:rsid w:val="008541A8"/>
    <w:rsid w:val="00854FBA"/>
    <w:rsid w:val="008558F9"/>
    <w:rsid w:val="008559AD"/>
    <w:rsid w:val="00855A92"/>
    <w:rsid w:val="00857F0D"/>
    <w:rsid w:val="00861448"/>
    <w:rsid w:val="00861A99"/>
    <w:rsid w:val="008639A8"/>
    <w:rsid w:val="0086410C"/>
    <w:rsid w:val="00865486"/>
    <w:rsid w:val="00865F6D"/>
    <w:rsid w:val="00866A2D"/>
    <w:rsid w:val="00870423"/>
    <w:rsid w:val="00870B47"/>
    <w:rsid w:val="0087200C"/>
    <w:rsid w:val="00873594"/>
    <w:rsid w:val="00873B7E"/>
    <w:rsid w:val="00876174"/>
    <w:rsid w:val="008761EB"/>
    <w:rsid w:val="00876885"/>
    <w:rsid w:val="00880F1F"/>
    <w:rsid w:val="0088154F"/>
    <w:rsid w:val="0088278A"/>
    <w:rsid w:val="0088513A"/>
    <w:rsid w:val="008855A6"/>
    <w:rsid w:val="00887BFA"/>
    <w:rsid w:val="00887C3B"/>
    <w:rsid w:val="008912E4"/>
    <w:rsid w:val="00892683"/>
    <w:rsid w:val="008926B5"/>
    <w:rsid w:val="00894247"/>
    <w:rsid w:val="00894D6D"/>
    <w:rsid w:val="00897F6C"/>
    <w:rsid w:val="008A1085"/>
    <w:rsid w:val="008A120D"/>
    <w:rsid w:val="008A30AE"/>
    <w:rsid w:val="008A3AE9"/>
    <w:rsid w:val="008A4ED3"/>
    <w:rsid w:val="008A5741"/>
    <w:rsid w:val="008A6588"/>
    <w:rsid w:val="008A79AF"/>
    <w:rsid w:val="008B14CA"/>
    <w:rsid w:val="008B36F1"/>
    <w:rsid w:val="008B493F"/>
    <w:rsid w:val="008B514A"/>
    <w:rsid w:val="008B6D19"/>
    <w:rsid w:val="008C0DF8"/>
    <w:rsid w:val="008C3B0A"/>
    <w:rsid w:val="008C5295"/>
    <w:rsid w:val="008C5517"/>
    <w:rsid w:val="008C5868"/>
    <w:rsid w:val="008C623B"/>
    <w:rsid w:val="008D0AE6"/>
    <w:rsid w:val="008D2ED9"/>
    <w:rsid w:val="008D3E86"/>
    <w:rsid w:val="008D584D"/>
    <w:rsid w:val="008D65EF"/>
    <w:rsid w:val="008D6BF3"/>
    <w:rsid w:val="008E08D5"/>
    <w:rsid w:val="008E1A96"/>
    <w:rsid w:val="008E477B"/>
    <w:rsid w:val="008E480E"/>
    <w:rsid w:val="008E50D4"/>
    <w:rsid w:val="008E6DFA"/>
    <w:rsid w:val="008E71A6"/>
    <w:rsid w:val="008F0415"/>
    <w:rsid w:val="008F1194"/>
    <w:rsid w:val="008F1C54"/>
    <w:rsid w:val="008F2D7B"/>
    <w:rsid w:val="008F526F"/>
    <w:rsid w:val="009005CF"/>
    <w:rsid w:val="00901011"/>
    <w:rsid w:val="00901619"/>
    <w:rsid w:val="00907028"/>
    <w:rsid w:val="00907599"/>
    <w:rsid w:val="00910256"/>
    <w:rsid w:val="00910278"/>
    <w:rsid w:val="00911540"/>
    <w:rsid w:val="00912791"/>
    <w:rsid w:val="0091434B"/>
    <w:rsid w:val="00914EFD"/>
    <w:rsid w:val="0091513A"/>
    <w:rsid w:val="009158A5"/>
    <w:rsid w:val="0091725D"/>
    <w:rsid w:val="00920C29"/>
    <w:rsid w:val="009218CE"/>
    <w:rsid w:val="00921CE1"/>
    <w:rsid w:val="0092209C"/>
    <w:rsid w:val="00922CF8"/>
    <w:rsid w:val="00925064"/>
    <w:rsid w:val="0092530F"/>
    <w:rsid w:val="00925789"/>
    <w:rsid w:val="009265CE"/>
    <w:rsid w:val="009272AB"/>
    <w:rsid w:val="009273C1"/>
    <w:rsid w:val="0093050D"/>
    <w:rsid w:val="00931740"/>
    <w:rsid w:val="00934FC8"/>
    <w:rsid w:val="00935060"/>
    <w:rsid w:val="0093560D"/>
    <w:rsid w:val="00935B58"/>
    <w:rsid w:val="00936285"/>
    <w:rsid w:val="0093794F"/>
    <w:rsid w:val="00940414"/>
    <w:rsid w:val="00940F5C"/>
    <w:rsid w:val="009440D3"/>
    <w:rsid w:val="00944C84"/>
    <w:rsid w:val="00945B58"/>
    <w:rsid w:val="009468E9"/>
    <w:rsid w:val="009503E1"/>
    <w:rsid w:val="009507EA"/>
    <w:rsid w:val="00950F25"/>
    <w:rsid w:val="0095236A"/>
    <w:rsid w:val="00952916"/>
    <w:rsid w:val="00953778"/>
    <w:rsid w:val="0095558B"/>
    <w:rsid w:val="00963A80"/>
    <w:rsid w:val="009642FE"/>
    <w:rsid w:val="00964F06"/>
    <w:rsid w:val="00965A68"/>
    <w:rsid w:val="00966E46"/>
    <w:rsid w:val="00971652"/>
    <w:rsid w:val="00971AFE"/>
    <w:rsid w:val="00973670"/>
    <w:rsid w:val="00974095"/>
    <w:rsid w:val="00975A8E"/>
    <w:rsid w:val="00975C0F"/>
    <w:rsid w:val="009766FE"/>
    <w:rsid w:val="00976ADE"/>
    <w:rsid w:val="00976EC2"/>
    <w:rsid w:val="00976F52"/>
    <w:rsid w:val="00977E76"/>
    <w:rsid w:val="0098069B"/>
    <w:rsid w:val="00980CB4"/>
    <w:rsid w:val="00980E73"/>
    <w:rsid w:val="0098208F"/>
    <w:rsid w:val="009831D4"/>
    <w:rsid w:val="009840FC"/>
    <w:rsid w:val="0098543E"/>
    <w:rsid w:val="00986690"/>
    <w:rsid w:val="00987923"/>
    <w:rsid w:val="0099076D"/>
    <w:rsid w:val="0099155D"/>
    <w:rsid w:val="00991FE5"/>
    <w:rsid w:val="009A0359"/>
    <w:rsid w:val="009A0369"/>
    <w:rsid w:val="009A5149"/>
    <w:rsid w:val="009A544D"/>
    <w:rsid w:val="009A6949"/>
    <w:rsid w:val="009B0800"/>
    <w:rsid w:val="009B0FAD"/>
    <w:rsid w:val="009B381D"/>
    <w:rsid w:val="009B52EC"/>
    <w:rsid w:val="009B5A40"/>
    <w:rsid w:val="009B6475"/>
    <w:rsid w:val="009B7DB4"/>
    <w:rsid w:val="009C3F20"/>
    <w:rsid w:val="009C4340"/>
    <w:rsid w:val="009C43AE"/>
    <w:rsid w:val="009C606F"/>
    <w:rsid w:val="009C745E"/>
    <w:rsid w:val="009D0391"/>
    <w:rsid w:val="009D3692"/>
    <w:rsid w:val="009D5123"/>
    <w:rsid w:val="009D6A83"/>
    <w:rsid w:val="009E147C"/>
    <w:rsid w:val="009E185F"/>
    <w:rsid w:val="009E1F4C"/>
    <w:rsid w:val="009E1FA5"/>
    <w:rsid w:val="009E20F4"/>
    <w:rsid w:val="009E2A7F"/>
    <w:rsid w:val="009E3B0C"/>
    <w:rsid w:val="009E3CF5"/>
    <w:rsid w:val="009E445F"/>
    <w:rsid w:val="009E4A55"/>
    <w:rsid w:val="009E54B3"/>
    <w:rsid w:val="009E63F0"/>
    <w:rsid w:val="009E671B"/>
    <w:rsid w:val="009E7555"/>
    <w:rsid w:val="009F29D8"/>
    <w:rsid w:val="009F5980"/>
    <w:rsid w:val="009F6283"/>
    <w:rsid w:val="009F6588"/>
    <w:rsid w:val="009F67AE"/>
    <w:rsid w:val="009F7D08"/>
    <w:rsid w:val="00A00AD3"/>
    <w:rsid w:val="00A03330"/>
    <w:rsid w:val="00A03F01"/>
    <w:rsid w:val="00A05572"/>
    <w:rsid w:val="00A06E42"/>
    <w:rsid w:val="00A14957"/>
    <w:rsid w:val="00A17267"/>
    <w:rsid w:val="00A200DB"/>
    <w:rsid w:val="00A20549"/>
    <w:rsid w:val="00A228E5"/>
    <w:rsid w:val="00A254FD"/>
    <w:rsid w:val="00A260B8"/>
    <w:rsid w:val="00A30770"/>
    <w:rsid w:val="00A34A2B"/>
    <w:rsid w:val="00A34FF4"/>
    <w:rsid w:val="00A354DC"/>
    <w:rsid w:val="00A408C5"/>
    <w:rsid w:val="00A46563"/>
    <w:rsid w:val="00A466AA"/>
    <w:rsid w:val="00A46FEC"/>
    <w:rsid w:val="00A4783E"/>
    <w:rsid w:val="00A50B3D"/>
    <w:rsid w:val="00A51503"/>
    <w:rsid w:val="00A526E7"/>
    <w:rsid w:val="00A5720A"/>
    <w:rsid w:val="00A6019B"/>
    <w:rsid w:val="00A6128B"/>
    <w:rsid w:val="00A65830"/>
    <w:rsid w:val="00A65D34"/>
    <w:rsid w:val="00A665A3"/>
    <w:rsid w:val="00A66EA9"/>
    <w:rsid w:val="00A7063B"/>
    <w:rsid w:val="00A70F08"/>
    <w:rsid w:val="00A72A90"/>
    <w:rsid w:val="00A74431"/>
    <w:rsid w:val="00A75098"/>
    <w:rsid w:val="00A75C88"/>
    <w:rsid w:val="00A84397"/>
    <w:rsid w:val="00A8530F"/>
    <w:rsid w:val="00A855E0"/>
    <w:rsid w:val="00A861C4"/>
    <w:rsid w:val="00A87ADE"/>
    <w:rsid w:val="00A9036D"/>
    <w:rsid w:val="00A904C6"/>
    <w:rsid w:val="00A90E06"/>
    <w:rsid w:val="00A915AE"/>
    <w:rsid w:val="00A93E8B"/>
    <w:rsid w:val="00A94DB4"/>
    <w:rsid w:val="00A95F11"/>
    <w:rsid w:val="00AA0140"/>
    <w:rsid w:val="00AA32BE"/>
    <w:rsid w:val="00AA634B"/>
    <w:rsid w:val="00AB2377"/>
    <w:rsid w:val="00AB3390"/>
    <w:rsid w:val="00AB43B0"/>
    <w:rsid w:val="00AC0DB7"/>
    <w:rsid w:val="00AC1492"/>
    <w:rsid w:val="00AC1C88"/>
    <w:rsid w:val="00AC3AF5"/>
    <w:rsid w:val="00AC5369"/>
    <w:rsid w:val="00AC561A"/>
    <w:rsid w:val="00AC59AC"/>
    <w:rsid w:val="00AD0A4E"/>
    <w:rsid w:val="00AD0A98"/>
    <w:rsid w:val="00AD1BAE"/>
    <w:rsid w:val="00AD1C6A"/>
    <w:rsid w:val="00AD2D7A"/>
    <w:rsid w:val="00AD3A40"/>
    <w:rsid w:val="00AD61DE"/>
    <w:rsid w:val="00AD62AA"/>
    <w:rsid w:val="00AD6D2F"/>
    <w:rsid w:val="00AD7C4B"/>
    <w:rsid w:val="00AE1412"/>
    <w:rsid w:val="00AE1A5B"/>
    <w:rsid w:val="00AE2051"/>
    <w:rsid w:val="00AE2EE1"/>
    <w:rsid w:val="00AE4EF3"/>
    <w:rsid w:val="00AE61A5"/>
    <w:rsid w:val="00AE77E4"/>
    <w:rsid w:val="00AF12F7"/>
    <w:rsid w:val="00AF33AD"/>
    <w:rsid w:val="00AF752E"/>
    <w:rsid w:val="00B00752"/>
    <w:rsid w:val="00B011FF"/>
    <w:rsid w:val="00B0356D"/>
    <w:rsid w:val="00B0385A"/>
    <w:rsid w:val="00B05642"/>
    <w:rsid w:val="00B1143A"/>
    <w:rsid w:val="00B11906"/>
    <w:rsid w:val="00B129B4"/>
    <w:rsid w:val="00B12D15"/>
    <w:rsid w:val="00B1713F"/>
    <w:rsid w:val="00B17F55"/>
    <w:rsid w:val="00B21920"/>
    <w:rsid w:val="00B21992"/>
    <w:rsid w:val="00B232EA"/>
    <w:rsid w:val="00B23316"/>
    <w:rsid w:val="00B251EC"/>
    <w:rsid w:val="00B256F5"/>
    <w:rsid w:val="00B25D31"/>
    <w:rsid w:val="00B272B0"/>
    <w:rsid w:val="00B316EC"/>
    <w:rsid w:val="00B32ED6"/>
    <w:rsid w:val="00B33326"/>
    <w:rsid w:val="00B35B60"/>
    <w:rsid w:val="00B418A8"/>
    <w:rsid w:val="00B43C16"/>
    <w:rsid w:val="00B440B4"/>
    <w:rsid w:val="00B45EEB"/>
    <w:rsid w:val="00B46D37"/>
    <w:rsid w:val="00B50D0B"/>
    <w:rsid w:val="00B5178F"/>
    <w:rsid w:val="00B5245E"/>
    <w:rsid w:val="00B528C9"/>
    <w:rsid w:val="00B52CB3"/>
    <w:rsid w:val="00B5753F"/>
    <w:rsid w:val="00B613D2"/>
    <w:rsid w:val="00B61740"/>
    <w:rsid w:val="00B618E2"/>
    <w:rsid w:val="00B628E7"/>
    <w:rsid w:val="00B63134"/>
    <w:rsid w:val="00B655A5"/>
    <w:rsid w:val="00B711EE"/>
    <w:rsid w:val="00B7305F"/>
    <w:rsid w:val="00B7506C"/>
    <w:rsid w:val="00B76664"/>
    <w:rsid w:val="00B768B9"/>
    <w:rsid w:val="00B76B8B"/>
    <w:rsid w:val="00B77325"/>
    <w:rsid w:val="00B81C9C"/>
    <w:rsid w:val="00B834E0"/>
    <w:rsid w:val="00B83629"/>
    <w:rsid w:val="00B83E14"/>
    <w:rsid w:val="00B8515A"/>
    <w:rsid w:val="00B853C1"/>
    <w:rsid w:val="00B87367"/>
    <w:rsid w:val="00B90F29"/>
    <w:rsid w:val="00B91485"/>
    <w:rsid w:val="00B93350"/>
    <w:rsid w:val="00B964C4"/>
    <w:rsid w:val="00B97564"/>
    <w:rsid w:val="00B97CF2"/>
    <w:rsid w:val="00BA0107"/>
    <w:rsid w:val="00BA0898"/>
    <w:rsid w:val="00BA45D2"/>
    <w:rsid w:val="00BA5D85"/>
    <w:rsid w:val="00BA7AAE"/>
    <w:rsid w:val="00BA7AE8"/>
    <w:rsid w:val="00BB0AD6"/>
    <w:rsid w:val="00BB1A29"/>
    <w:rsid w:val="00BB2059"/>
    <w:rsid w:val="00BB3523"/>
    <w:rsid w:val="00BB6034"/>
    <w:rsid w:val="00BB6C20"/>
    <w:rsid w:val="00BB7A42"/>
    <w:rsid w:val="00BC0821"/>
    <w:rsid w:val="00BC10D0"/>
    <w:rsid w:val="00BC2A7B"/>
    <w:rsid w:val="00BC2DF5"/>
    <w:rsid w:val="00BC2FDB"/>
    <w:rsid w:val="00BC5B46"/>
    <w:rsid w:val="00BC60BE"/>
    <w:rsid w:val="00BD0B78"/>
    <w:rsid w:val="00BD20A2"/>
    <w:rsid w:val="00BD2C14"/>
    <w:rsid w:val="00BD2CB0"/>
    <w:rsid w:val="00BD46C3"/>
    <w:rsid w:val="00BD7346"/>
    <w:rsid w:val="00BE050C"/>
    <w:rsid w:val="00BE1DDF"/>
    <w:rsid w:val="00BE243A"/>
    <w:rsid w:val="00BE55BD"/>
    <w:rsid w:val="00BE56FC"/>
    <w:rsid w:val="00BE7386"/>
    <w:rsid w:val="00BF09B6"/>
    <w:rsid w:val="00BF1282"/>
    <w:rsid w:val="00BF1AFE"/>
    <w:rsid w:val="00BF2079"/>
    <w:rsid w:val="00BF31F9"/>
    <w:rsid w:val="00BF3579"/>
    <w:rsid w:val="00BF35CF"/>
    <w:rsid w:val="00BF3E2B"/>
    <w:rsid w:val="00BF3F03"/>
    <w:rsid w:val="00BF4E1F"/>
    <w:rsid w:val="00C001BD"/>
    <w:rsid w:val="00C00420"/>
    <w:rsid w:val="00C01B63"/>
    <w:rsid w:val="00C04D01"/>
    <w:rsid w:val="00C04D81"/>
    <w:rsid w:val="00C05027"/>
    <w:rsid w:val="00C07424"/>
    <w:rsid w:val="00C10893"/>
    <w:rsid w:val="00C170E1"/>
    <w:rsid w:val="00C201D1"/>
    <w:rsid w:val="00C20A87"/>
    <w:rsid w:val="00C2126E"/>
    <w:rsid w:val="00C24271"/>
    <w:rsid w:val="00C24347"/>
    <w:rsid w:val="00C24393"/>
    <w:rsid w:val="00C24D74"/>
    <w:rsid w:val="00C25F07"/>
    <w:rsid w:val="00C30341"/>
    <w:rsid w:val="00C311EC"/>
    <w:rsid w:val="00C3423C"/>
    <w:rsid w:val="00C35326"/>
    <w:rsid w:val="00C353ED"/>
    <w:rsid w:val="00C3671A"/>
    <w:rsid w:val="00C40284"/>
    <w:rsid w:val="00C4388A"/>
    <w:rsid w:val="00C44A70"/>
    <w:rsid w:val="00C46F13"/>
    <w:rsid w:val="00C46F65"/>
    <w:rsid w:val="00C50327"/>
    <w:rsid w:val="00C50E75"/>
    <w:rsid w:val="00C51EBC"/>
    <w:rsid w:val="00C52A09"/>
    <w:rsid w:val="00C5420B"/>
    <w:rsid w:val="00C54A58"/>
    <w:rsid w:val="00C54AEC"/>
    <w:rsid w:val="00C56C83"/>
    <w:rsid w:val="00C57215"/>
    <w:rsid w:val="00C62ECC"/>
    <w:rsid w:val="00C63EDF"/>
    <w:rsid w:val="00C65620"/>
    <w:rsid w:val="00C71227"/>
    <w:rsid w:val="00C72125"/>
    <w:rsid w:val="00C72803"/>
    <w:rsid w:val="00C72CD0"/>
    <w:rsid w:val="00C758D8"/>
    <w:rsid w:val="00C769A0"/>
    <w:rsid w:val="00C76DE9"/>
    <w:rsid w:val="00C7754D"/>
    <w:rsid w:val="00C80D25"/>
    <w:rsid w:val="00C83203"/>
    <w:rsid w:val="00C83613"/>
    <w:rsid w:val="00C878F3"/>
    <w:rsid w:val="00C92A14"/>
    <w:rsid w:val="00C932BD"/>
    <w:rsid w:val="00C93C57"/>
    <w:rsid w:val="00C9547E"/>
    <w:rsid w:val="00C95A13"/>
    <w:rsid w:val="00C9749B"/>
    <w:rsid w:val="00C97951"/>
    <w:rsid w:val="00CA08A9"/>
    <w:rsid w:val="00CA15AC"/>
    <w:rsid w:val="00CA25B2"/>
    <w:rsid w:val="00CA444C"/>
    <w:rsid w:val="00CA5327"/>
    <w:rsid w:val="00CA67D4"/>
    <w:rsid w:val="00CB77C4"/>
    <w:rsid w:val="00CC0794"/>
    <w:rsid w:val="00CC31CF"/>
    <w:rsid w:val="00CC3D7C"/>
    <w:rsid w:val="00CC736B"/>
    <w:rsid w:val="00CD1ABD"/>
    <w:rsid w:val="00CD2839"/>
    <w:rsid w:val="00CD2CA7"/>
    <w:rsid w:val="00CD513E"/>
    <w:rsid w:val="00CE0B7E"/>
    <w:rsid w:val="00CE28C8"/>
    <w:rsid w:val="00CE2B0C"/>
    <w:rsid w:val="00CE4352"/>
    <w:rsid w:val="00CE685F"/>
    <w:rsid w:val="00CE7F55"/>
    <w:rsid w:val="00CF1C62"/>
    <w:rsid w:val="00CF1CEC"/>
    <w:rsid w:val="00CF35AF"/>
    <w:rsid w:val="00CF384C"/>
    <w:rsid w:val="00CF3B3C"/>
    <w:rsid w:val="00CF5575"/>
    <w:rsid w:val="00CF6401"/>
    <w:rsid w:val="00CF64C4"/>
    <w:rsid w:val="00D02F51"/>
    <w:rsid w:val="00D0343B"/>
    <w:rsid w:val="00D037F2"/>
    <w:rsid w:val="00D038C5"/>
    <w:rsid w:val="00D0444A"/>
    <w:rsid w:val="00D05545"/>
    <w:rsid w:val="00D05AF2"/>
    <w:rsid w:val="00D05B21"/>
    <w:rsid w:val="00D06C4C"/>
    <w:rsid w:val="00D07442"/>
    <w:rsid w:val="00D07958"/>
    <w:rsid w:val="00D10548"/>
    <w:rsid w:val="00D10A24"/>
    <w:rsid w:val="00D12C42"/>
    <w:rsid w:val="00D146A7"/>
    <w:rsid w:val="00D149BE"/>
    <w:rsid w:val="00D1640B"/>
    <w:rsid w:val="00D172CA"/>
    <w:rsid w:val="00D17AC5"/>
    <w:rsid w:val="00D17E20"/>
    <w:rsid w:val="00D20D58"/>
    <w:rsid w:val="00D23B6E"/>
    <w:rsid w:val="00D2492A"/>
    <w:rsid w:val="00D24A4D"/>
    <w:rsid w:val="00D259BB"/>
    <w:rsid w:val="00D315E9"/>
    <w:rsid w:val="00D32C3B"/>
    <w:rsid w:val="00D3347D"/>
    <w:rsid w:val="00D3350A"/>
    <w:rsid w:val="00D33709"/>
    <w:rsid w:val="00D34C0C"/>
    <w:rsid w:val="00D36899"/>
    <w:rsid w:val="00D372F8"/>
    <w:rsid w:val="00D41847"/>
    <w:rsid w:val="00D41B1B"/>
    <w:rsid w:val="00D42C78"/>
    <w:rsid w:val="00D43677"/>
    <w:rsid w:val="00D45D74"/>
    <w:rsid w:val="00D465F6"/>
    <w:rsid w:val="00D47645"/>
    <w:rsid w:val="00D47673"/>
    <w:rsid w:val="00D52DC4"/>
    <w:rsid w:val="00D531A0"/>
    <w:rsid w:val="00D543F2"/>
    <w:rsid w:val="00D555F8"/>
    <w:rsid w:val="00D5758E"/>
    <w:rsid w:val="00D5789F"/>
    <w:rsid w:val="00D60F41"/>
    <w:rsid w:val="00D6121F"/>
    <w:rsid w:val="00D626B3"/>
    <w:rsid w:val="00D62BCA"/>
    <w:rsid w:val="00D62C48"/>
    <w:rsid w:val="00D6605F"/>
    <w:rsid w:val="00D71C9A"/>
    <w:rsid w:val="00D736AC"/>
    <w:rsid w:val="00D73DC1"/>
    <w:rsid w:val="00D75B74"/>
    <w:rsid w:val="00D76624"/>
    <w:rsid w:val="00D76D89"/>
    <w:rsid w:val="00D775F5"/>
    <w:rsid w:val="00D81AE6"/>
    <w:rsid w:val="00D81B27"/>
    <w:rsid w:val="00D83485"/>
    <w:rsid w:val="00D8475B"/>
    <w:rsid w:val="00D86A1C"/>
    <w:rsid w:val="00D907E3"/>
    <w:rsid w:val="00D941DB"/>
    <w:rsid w:val="00D94995"/>
    <w:rsid w:val="00D96CDC"/>
    <w:rsid w:val="00D972A4"/>
    <w:rsid w:val="00D97B72"/>
    <w:rsid w:val="00DA0385"/>
    <w:rsid w:val="00DA0569"/>
    <w:rsid w:val="00DA158B"/>
    <w:rsid w:val="00DA18B9"/>
    <w:rsid w:val="00DA62F9"/>
    <w:rsid w:val="00DA67F4"/>
    <w:rsid w:val="00DB04C5"/>
    <w:rsid w:val="00DB0E59"/>
    <w:rsid w:val="00DB1E59"/>
    <w:rsid w:val="00DB24C7"/>
    <w:rsid w:val="00DB58F0"/>
    <w:rsid w:val="00DB6EF8"/>
    <w:rsid w:val="00DC0379"/>
    <w:rsid w:val="00DC5E7C"/>
    <w:rsid w:val="00DC5FC4"/>
    <w:rsid w:val="00DC6335"/>
    <w:rsid w:val="00DC6755"/>
    <w:rsid w:val="00DC7F9A"/>
    <w:rsid w:val="00DD0460"/>
    <w:rsid w:val="00DD2580"/>
    <w:rsid w:val="00DD2A28"/>
    <w:rsid w:val="00DD5DD5"/>
    <w:rsid w:val="00DD6444"/>
    <w:rsid w:val="00DD78B2"/>
    <w:rsid w:val="00DE0DAC"/>
    <w:rsid w:val="00DE1382"/>
    <w:rsid w:val="00DE6227"/>
    <w:rsid w:val="00DE7415"/>
    <w:rsid w:val="00DF0401"/>
    <w:rsid w:val="00DF0DFF"/>
    <w:rsid w:val="00DF4EE2"/>
    <w:rsid w:val="00E01211"/>
    <w:rsid w:val="00E01684"/>
    <w:rsid w:val="00E03F23"/>
    <w:rsid w:val="00E046C1"/>
    <w:rsid w:val="00E0484F"/>
    <w:rsid w:val="00E06557"/>
    <w:rsid w:val="00E06BF0"/>
    <w:rsid w:val="00E074CF"/>
    <w:rsid w:val="00E07507"/>
    <w:rsid w:val="00E102BE"/>
    <w:rsid w:val="00E114C1"/>
    <w:rsid w:val="00E12403"/>
    <w:rsid w:val="00E126A3"/>
    <w:rsid w:val="00E13304"/>
    <w:rsid w:val="00E13641"/>
    <w:rsid w:val="00E17AA2"/>
    <w:rsid w:val="00E20B7B"/>
    <w:rsid w:val="00E22DA0"/>
    <w:rsid w:val="00E2353A"/>
    <w:rsid w:val="00E24385"/>
    <w:rsid w:val="00E248C8"/>
    <w:rsid w:val="00E249D8"/>
    <w:rsid w:val="00E25A27"/>
    <w:rsid w:val="00E278CE"/>
    <w:rsid w:val="00E30B32"/>
    <w:rsid w:val="00E3198D"/>
    <w:rsid w:val="00E330ED"/>
    <w:rsid w:val="00E33BBD"/>
    <w:rsid w:val="00E33D79"/>
    <w:rsid w:val="00E3484A"/>
    <w:rsid w:val="00E355F3"/>
    <w:rsid w:val="00E3753E"/>
    <w:rsid w:val="00E3796E"/>
    <w:rsid w:val="00E379F7"/>
    <w:rsid w:val="00E37AA2"/>
    <w:rsid w:val="00E37AE9"/>
    <w:rsid w:val="00E42026"/>
    <w:rsid w:val="00E433DC"/>
    <w:rsid w:val="00E44CB4"/>
    <w:rsid w:val="00E500FD"/>
    <w:rsid w:val="00E50642"/>
    <w:rsid w:val="00E519DB"/>
    <w:rsid w:val="00E521E0"/>
    <w:rsid w:val="00E524AA"/>
    <w:rsid w:val="00E56793"/>
    <w:rsid w:val="00E56C7C"/>
    <w:rsid w:val="00E57BCF"/>
    <w:rsid w:val="00E61B4A"/>
    <w:rsid w:val="00E62356"/>
    <w:rsid w:val="00E6236E"/>
    <w:rsid w:val="00E63A71"/>
    <w:rsid w:val="00E6400E"/>
    <w:rsid w:val="00E6532F"/>
    <w:rsid w:val="00E673BE"/>
    <w:rsid w:val="00E72260"/>
    <w:rsid w:val="00E75331"/>
    <w:rsid w:val="00E75584"/>
    <w:rsid w:val="00E800BC"/>
    <w:rsid w:val="00E810BA"/>
    <w:rsid w:val="00E81AAB"/>
    <w:rsid w:val="00E8343E"/>
    <w:rsid w:val="00E83CEE"/>
    <w:rsid w:val="00E83FEF"/>
    <w:rsid w:val="00E8686C"/>
    <w:rsid w:val="00E905B4"/>
    <w:rsid w:val="00E908B8"/>
    <w:rsid w:val="00E91D2E"/>
    <w:rsid w:val="00E91DC7"/>
    <w:rsid w:val="00E946F6"/>
    <w:rsid w:val="00E94939"/>
    <w:rsid w:val="00EA0ABB"/>
    <w:rsid w:val="00EA1D8A"/>
    <w:rsid w:val="00EA1FA5"/>
    <w:rsid w:val="00EA7D95"/>
    <w:rsid w:val="00EB1FEF"/>
    <w:rsid w:val="00EB3917"/>
    <w:rsid w:val="00EB3BF0"/>
    <w:rsid w:val="00EB48F6"/>
    <w:rsid w:val="00EB6815"/>
    <w:rsid w:val="00EC20A7"/>
    <w:rsid w:val="00EC2C5A"/>
    <w:rsid w:val="00EC5095"/>
    <w:rsid w:val="00EC676A"/>
    <w:rsid w:val="00EC7A93"/>
    <w:rsid w:val="00ED2CEF"/>
    <w:rsid w:val="00ED448C"/>
    <w:rsid w:val="00ED468E"/>
    <w:rsid w:val="00ED5152"/>
    <w:rsid w:val="00ED6A1D"/>
    <w:rsid w:val="00ED7A68"/>
    <w:rsid w:val="00EE0304"/>
    <w:rsid w:val="00EE06FB"/>
    <w:rsid w:val="00EE0F03"/>
    <w:rsid w:val="00EE3A9D"/>
    <w:rsid w:val="00EE54B9"/>
    <w:rsid w:val="00EE6853"/>
    <w:rsid w:val="00EF117E"/>
    <w:rsid w:val="00EF36EF"/>
    <w:rsid w:val="00EF6024"/>
    <w:rsid w:val="00EF614B"/>
    <w:rsid w:val="00F006BC"/>
    <w:rsid w:val="00F0076C"/>
    <w:rsid w:val="00F059D3"/>
    <w:rsid w:val="00F1024C"/>
    <w:rsid w:val="00F12D7B"/>
    <w:rsid w:val="00F13069"/>
    <w:rsid w:val="00F15EE5"/>
    <w:rsid w:val="00F20840"/>
    <w:rsid w:val="00F20EA8"/>
    <w:rsid w:val="00F217EF"/>
    <w:rsid w:val="00F227EB"/>
    <w:rsid w:val="00F23EF9"/>
    <w:rsid w:val="00F2424D"/>
    <w:rsid w:val="00F246C4"/>
    <w:rsid w:val="00F26F87"/>
    <w:rsid w:val="00F3037E"/>
    <w:rsid w:val="00F30D8F"/>
    <w:rsid w:val="00F31674"/>
    <w:rsid w:val="00F33B08"/>
    <w:rsid w:val="00F36E1C"/>
    <w:rsid w:val="00F377C5"/>
    <w:rsid w:val="00F4427C"/>
    <w:rsid w:val="00F53490"/>
    <w:rsid w:val="00F53FD7"/>
    <w:rsid w:val="00F56CD3"/>
    <w:rsid w:val="00F57553"/>
    <w:rsid w:val="00F57D07"/>
    <w:rsid w:val="00F60092"/>
    <w:rsid w:val="00F6069C"/>
    <w:rsid w:val="00F61277"/>
    <w:rsid w:val="00F61AC3"/>
    <w:rsid w:val="00F63270"/>
    <w:rsid w:val="00F640D5"/>
    <w:rsid w:val="00F6432E"/>
    <w:rsid w:val="00F64564"/>
    <w:rsid w:val="00F64830"/>
    <w:rsid w:val="00F66653"/>
    <w:rsid w:val="00F667DA"/>
    <w:rsid w:val="00F66AB3"/>
    <w:rsid w:val="00F66F89"/>
    <w:rsid w:val="00F6797D"/>
    <w:rsid w:val="00F746D8"/>
    <w:rsid w:val="00F7528B"/>
    <w:rsid w:val="00F75C0C"/>
    <w:rsid w:val="00F76DD6"/>
    <w:rsid w:val="00F77499"/>
    <w:rsid w:val="00F809D3"/>
    <w:rsid w:val="00F81020"/>
    <w:rsid w:val="00F8178B"/>
    <w:rsid w:val="00F828D2"/>
    <w:rsid w:val="00F84010"/>
    <w:rsid w:val="00F86996"/>
    <w:rsid w:val="00F870B3"/>
    <w:rsid w:val="00F902F2"/>
    <w:rsid w:val="00F9221F"/>
    <w:rsid w:val="00F927F1"/>
    <w:rsid w:val="00F96A6F"/>
    <w:rsid w:val="00FA2326"/>
    <w:rsid w:val="00FA3205"/>
    <w:rsid w:val="00FA4C61"/>
    <w:rsid w:val="00FA4F5E"/>
    <w:rsid w:val="00FA5836"/>
    <w:rsid w:val="00FA61B9"/>
    <w:rsid w:val="00FB09F5"/>
    <w:rsid w:val="00FB10F2"/>
    <w:rsid w:val="00FB2452"/>
    <w:rsid w:val="00FB57BB"/>
    <w:rsid w:val="00FB73A5"/>
    <w:rsid w:val="00FB73B5"/>
    <w:rsid w:val="00FC0228"/>
    <w:rsid w:val="00FC11D3"/>
    <w:rsid w:val="00FC17B6"/>
    <w:rsid w:val="00FC1CAF"/>
    <w:rsid w:val="00FC2813"/>
    <w:rsid w:val="00FC29ED"/>
    <w:rsid w:val="00FC3971"/>
    <w:rsid w:val="00FC54D7"/>
    <w:rsid w:val="00FC5B15"/>
    <w:rsid w:val="00FC6CEB"/>
    <w:rsid w:val="00FC7D4F"/>
    <w:rsid w:val="00FC7D5E"/>
    <w:rsid w:val="00FD0C8B"/>
    <w:rsid w:val="00FD12A1"/>
    <w:rsid w:val="00FD2926"/>
    <w:rsid w:val="00FD471C"/>
    <w:rsid w:val="00FD5101"/>
    <w:rsid w:val="00FD59B2"/>
    <w:rsid w:val="00FD6820"/>
    <w:rsid w:val="00FD7BCD"/>
    <w:rsid w:val="00FE1746"/>
    <w:rsid w:val="00FE19F8"/>
    <w:rsid w:val="00FE1EC5"/>
    <w:rsid w:val="00FE3833"/>
    <w:rsid w:val="00FE390E"/>
    <w:rsid w:val="00FE491C"/>
    <w:rsid w:val="00FE5723"/>
    <w:rsid w:val="00FE5D6E"/>
    <w:rsid w:val="00FE6009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E1EE"/>
  <w15:docId w15:val="{3C338755-C634-4BEF-B67E-35DCA9A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9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42169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69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E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6E6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E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6E6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94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2528"/>
    <w:pPr>
      <w:spacing w:before="100" w:beforeAutospacing="1" w:after="100" w:afterAutospacing="1"/>
    </w:pPr>
    <w:rPr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106D7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94DB4"/>
  </w:style>
  <w:style w:type="paragraph" w:styleId="ListParagraph">
    <w:name w:val="List Paragraph"/>
    <w:basedOn w:val="Normal"/>
    <w:link w:val="ListParagraphChar"/>
    <w:uiPriority w:val="34"/>
    <w:qFormat/>
    <w:rsid w:val="005C2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3FD"/>
    <w:pPr>
      <w:spacing w:line="276" w:lineRule="auto"/>
      <w:outlineLvl w:val="9"/>
    </w:pPr>
    <w:rPr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4D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1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1CE1"/>
    <w:rPr>
      <w:rFonts w:ascii="Courier New" w:eastAsia="Times New Roman" w:hAnsi="Courier New" w:cs="Courier New"/>
      <w:lang w:bidi="he-IL"/>
    </w:rPr>
  </w:style>
  <w:style w:type="character" w:customStyle="1" w:styleId="y2iqfc">
    <w:name w:val="y2iqfc"/>
    <w:basedOn w:val="DefaultParagraphFont"/>
    <w:rsid w:val="00921CE1"/>
  </w:style>
  <w:style w:type="paragraph" w:styleId="EndnoteText">
    <w:name w:val="endnote text"/>
    <w:basedOn w:val="Normal"/>
    <w:link w:val="EndnoteTextChar"/>
    <w:uiPriority w:val="99"/>
    <w:semiHidden/>
    <w:unhideWhenUsed/>
    <w:rsid w:val="00A750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098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509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E5B8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char1">
    <w:name w:val="normal__char1"/>
    <w:rsid w:val="001432CD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4A012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3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335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3E10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10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9317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0504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410693915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7519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9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247F-0B25-4CDC-8593-6B24C976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Lantidou</dc:creator>
  <cp:keywords/>
  <dc:description/>
  <cp:lastModifiedBy>Maria Lantidou</cp:lastModifiedBy>
  <cp:revision>9</cp:revision>
  <cp:lastPrinted>2026-06-17T08:54:00Z</cp:lastPrinted>
  <dcterms:created xsi:type="dcterms:W3CDTF">2026-06-17T07:52:00Z</dcterms:created>
  <dcterms:modified xsi:type="dcterms:W3CDTF">2026-06-17T09:15:00Z</dcterms:modified>
</cp:coreProperties>
</file>