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8179" w14:textId="6AF8E2A5" w:rsidR="00815BEE" w:rsidRDefault="00D54A87" w:rsidP="00B55095">
      <w:pPr>
        <w:jc w:val="center"/>
        <w:rPr>
          <w:b/>
          <w:bCs/>
          <w:lang w:val="el-GR"/>
        </w:rPr>
      </w:pPr>
      <w:r>
        <w:rPr>
          <w:noProof/>
        </w:rPr>
        <w:drawing>
          <wp:inline distT="0" distB="0" distL="0" distR="0" wp14:anchorId="7086963C" wp14:editId="691BC502">
            <wp:extent cx="2000250" cy="838200"/>
            <wp:effectExtent l="0" t="0" r="0" b="0"/>
            <wp:docPr id="289229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63F69" w14:textId="77777777" w:rsidR="00815BEE" w:rsidRDefault="00815BEE" w:rsidP="00B55095">
      <w:pPr>
        <w:jc w:val="center"/>
        <w:rPr>
          <w:b/>
          <w:bCs/>
          <w:lang w:val="el-GR"/>
        </w:rPr>
      </w:pPr>
    </w:p>
    <w:p w14:paraId="448DBB49" w14:textId="5AF4E947" w:rsidR="009D4BF0" w:rsidRPr="00B55095" w:rsidRDefault="00A24BF4" w:rsidP="00B55095">
      <w:pPr>
        <w:jc w:val="center"/>
        <w:rPr>
          <w:b/>
          <w:bCs/>
          <w:lang w:val="el-GR"/>
        </w:rPr>
      </w:pPr>
      <w:r w:rsidRPr="00B55095">
        <w:rPr>
          <w:b/>
          <w:bCs/>
          <w:lang w:val="el-GR"/>
        </w:rPr>
        <w:t>ΑΝΑΚΟΙΝΩΣΗ ΚΟΑ</w:t>
      </w:r>
    </w:p>
    <w:p w14:paraId="2ED4CA4E" w14:textId="77777777" w:rsidR="00A24BF4" w:rsidRDefault="00A24BF4" w:rsidP="00B55095">
      <w:pPr>
        <w:jc w:val="both"/>
        <w:rPr>
          <w:lang w:val="el-GR"/>
        </w:rPr>
      </w:pPr>
    </w:p>
    <w:p w14:paraId="360193CB" w14:textId="4650947B" w:rsidR="00990040" w:rsidRDefault="00990040" w:rsidP="00B55095">
      <w:pPr>
        <w:jc w:val="both"/>
        <w:rPr>
          <w:lang w:val="el-GR"/>
        </w:rPr>
      </w:pPr>
      <w:r>
        <w:rPr>
          <w:lang w:val="el-GR"/>
        </w:rPr>
        <w:t>Μετά την ολοκλήρωση της έκτακτης Συνεδρίας της Επιτροπής Ελέγχου του Κυπριακού Οργανισμού Αθλητισμού</w:t>
      </w:r>
      <w:r w:rsidR="00B33AAB">
        <w:rPr>
          <w:lang w:val="el-GR"/>
        </w:rPr>
        <w:t xml:space="preserve">, σήμερα Πέμπτη 4 Δεκεμβρίου 2025, </w:t>
      </w:r>
      <w:r w:rsidR="005E68C7">
        <w:rPr>
          <w:lang w:val="el-GR"/>
        </w:rPr>
        <w:t xml:space="preserve">κατά την οποία εξετάστηκε περιστατικό που συνέβη την Τετάρτη 3 Δεκεμβρίου στο Κολυμβητήριο Λεμεσού κατά τη διάρκεια μαθήματος του Προγράμματος ΑΓΟ (Αθλητισμός Για Όλους) </w:t>
      </w:r>
      <w:r w:rsidR="00687A59">
        <w:rPr>
          <w:lang w:val="el-GR"/>
        </w:rPr>
        <w:t>«Παιδί και Κολύμπι», ο ΚΟΑ ενημερώνει ότι:</w:t>
      </w:r>
    </w:p>
    <w:p w14:paraId="46BCEE32" w14:textId="377D6E08" w:rsidR="00687A59" w:rsidRDefault="000D0BCD" w:rsidP="00B55095">
      <w:pPr>
        <w:jc w:val="both"/>
        <w:rPr>
          <w:lang w:val="el-GR"/>
        </w:rPr>
      </w:pPr>
      <w:r>
        <w:rPr>
          <w:lang w:val="el-GR"/>
        </w:rPr>
        <w:t xml:space="preserve">Οι </w:t>
      </w:r>
      <w:r w:rsidR="000843C9">
        <w:rPr>
          <w:lang w:val="el-GR"/>
        </w:rPr>
        <w:t xml:space="preserve">γυμναστές </w:t>
      </w:r>
      <w:r>
        <w:rPr>
          <w:lang w:val="el-GR"/>
        </w:rPr>
        <w:t xml:space="preserve">και το προσωπικό του ΑΓΟ λειτούργησαν </w:t>
      </w:r>
      <w:r w:rsidR="000843C9">
        <w:rPr>
          <w:lang w:val="el-GR"/>
        </w:rPr>
        <w:t>άμεσα και αποτελεσματικά</w:t>
      </w:r>
      <w:r w:rsidR="007614AC">
        <w:rPr>
          <w:lang w:val="el-GR"/>
        </w:rPr>
        <w:t>. Α</w:t>
      </w:r>
      <w:r w:rsidR="000843C9">
        <w:rPr>
          <w:lang w:val="el-GR"/>
        </w:rPr>
        <w:t xml:space="preserve">κολουθώντας το </w:t>
      </w:r>
      <w:r w:rsidR="002D3E23">
        <w:rPr>
          <w:lang w:val="el-GR"/>
        </w:rPr>
        <w:t xml:space="preserve">σχετικό </w:t>
      </w:r>
      <w:r w:rsidR="000843C9">
        <w:rPr>
          <w:lang w:val="el-GR"/>
        </w:rPr>
        <w:t>Πρωτόκολλο</w:t>
      </w:r>
      <w:r w:rsidR="007614AC">
        <w:rPr>
          <w:lang w:val="el-GR"/>
        </w:rPr>
        <w:t xml:space="preserve"> και μετά από </w:t>
      </w:r>
      <w:r w:rsidR="006B5245">
        <w:rPr>
          <w:lang w:val="el-GR"/>
        </w:rPr>
        <w:t>την παροχή των Πρώτων Βοηθειών</w:t>
      </w:r>
      <w:r w:rsidR="00895BE2">
        <w:rPr>
          <w:lang w:val="el-GR"/>
        </w:rPr>
        <w:t xml:space="preserve">, το παιδί δεν διέτρεξε κάποιο κίνδυνο μέχρι την έλευση </w:t>
      </w:r>
      <w:r w:rsidR="000E35CB">
        <w:rPr>
          <w:lang w:val="el-GR"/>
        </w:rPr>
        <w:t>ασθενοφόρου</w:t>
      </w:r>
      <w:r w:rsidR="00895BE2">
        <w:rPr>
          <w:lang w:val="el-GR"/>
        </w:rPr>
        <w:t xml:space="preserve">. </w:t>
      </w:r>
      <w:r w:rsidR="004C4337">
        <w:rPr>
          <w:lang w:val="el-GR"/>
        </w:rPr>
        <w:t>Χάρη στην άμεση παρέμβαση των υπευθύνων</w:t>
      </w:r>
      <w:r w:rsidR="00831B1F">
        <w:rPr>
          <w:lang w:val="el-GR"/>
        </w:rPr>
        <w:t>,</w:t>
      </w:r>
      <w:r w:rsidR="00196215">
        <w:rPr>
          <w:lang w:val="el-GR"/>
        </w:rPr>
        <w:t xml:space="preserve"> το παιδί είναι καλά στην υγεία του</w:t>
      </w:r>
      <w:r w:rsidR="002618A8">
        <w:rPr>
          <w:lang w:val="el-GR"/>
        </w:rPr>
        <w:t xml:space="preserve"> και παρακολουθείται προληπτικά</w:t>
      </w:r>
      <w:r w:rsidR="00BC3001">
        <w:rPr>
          <w:lang w:val="el-GR"/>
        </w:rPr>
        <w:t>.</w:t>
      </w:r>
    </w:p>
    <w:p w14:paraId="53E12B9F" w14:textId="3B9EAE5F" w:rsidR="00BC3001" w:rsidRPr="00A24BF4" w:rsidRDefault="005534B6" w:rsidP="00B55095">
      <w:pPr>
        <w:jc w:val="both"/>
        <w:rPr>
          <w:lang w:val="el-GR"/>
        </w:rPr>
      </w:pPr>
      <w:r>
        <w:rPr>
          <w:lang w:val="el-GR"/>
        </w:rPr>
        <w:t xml:space="preserve">Η Επιτροπή Ελέγχου του ΚΟΑ διαπίστωσε ότι οι </w:t>
      </w:r>
      <w:r w:rsidR="00A76786">
        <w:rPr>
          <w:lang w:val="el-GR"/>
        </w:rPr>
        <w:t>γυμναστές και το προσωπικό του ΑΓΟ</w:t>
      </w:r>
      <w:r w:rsidR="00BA4EF7">
        <w:rPr>
          <w:lang w:val="el-GR"/>
        </w:rPr>
        <w:t xml:space="preserve"> </w:t>
      </w:r>
      <w:r>
        <w:rPr>
          <w:lang w:val="el-GR"/>
        </w:rPr>
        <w:t xml:space="preserve">λειτούργησαν ορθά και εφάρμοσαν το </w:t>
      </w:r>
      <w:r w:rsidR="00BA4EF7">
        <w:rPr>
          <w:lang w:val="el-GR"/>
        </w:rPr>
        <w:t>Πρωτ</w:t>
      </w:r>
      <w:r>
        <w:rPr>
          <w:lang w:val="el-GR"/>
        </w:rPr>
        <w:t>όκολλο</w:t>
      </w:r>
      <w:r w:rsidR="00BA4EF7">
        <w:rPr>
          <w:lang w:val="el-GR"/>
        </w:rPr>
        <w:t xml:space="preserve">. </w:t>
      </w:r>
      <w:r w:rsidR="00705E76">
        <w:rPr>
          <w:lang w:val="el-GR"/>
        </w:rPr>
        <w:t xml:space="preserve">Επισημαίνεται ότι όλοι οι γυμναστές του Προγράμματος «Αθλητισμός Για Όλους» </w:t>
      </w:r>
      <w:r w:rsidR="000E35CB">
        <w:rPr>
          <w:lang w:val="el-GR"/>
        </w:rPr>
        <w:t xml:space="preserve">επιμορφώνονται διαρκώς από τον Οργανισμό, προκειμένου να είναι άρτια </w:t>
      </w:r>
      <w:r w:rsidR="005200E3">
        <w:rPr>
          <w:lang w:val="el-GR"/>
        </w:rPr>
        <w:t xml:space="preserve">εκπαιδευμένοι </w:t>
      </w:r>
      <w:r w:rsidR="00F21EA9">
        <w:rPr>
          <w:lang w:val="el-GR"/>
        </w:rPr>
        <w:t>σε θέματα πρώτων βοηθειών και ναυαγοσωστικής.</w:t>
      </w:r>
    </w:p>
    <w:sectPr w:rsidR="00BC3001" w:rsidRPr="00A24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F4"/>
    <w:rsid w:val="00006927"/>
    <w:rsid w:val="000843C9"/>
    <w:rsid w:val="00094753"/>
    <w:rsid w:val="000D0BCD"/>
    <w:rsid w:val="000E35CB"/>
    <w:rsid w:val="00154605"/>
    <w:rsid w:val="00196215"/>
    <w:rsid w:val="002618A8"/>
    <w:rsid w:val="002D3E23"/>
    <w:rsid w:val="00337A9D"/>
    <w:rsid w:val="003B085C"/>
    <w:rsid w:val="003F2B50"/>
    <w:rsid w:val="004576F2"/>
    <w:rsid w:val="004835D5"/>
    <w:rsid w:val="004C4337"/>
    <w:rsid w:val="0050392F"/>
    <w:rsid w:val="005200E3"/>
    <w:rsid w:val="005534B6"/>
    <w:rsid w:val="005A3435"/>
    <w:rsid w:val="005E68C7"/>
    <w:rsid w:val="006742B5"/>
    <w:rsid w:val="00687A59"/>
    <w:rsid w:val="006B5245"/>
    <w:rsid w:val="00705E76"/>
    <w:rsid w:val="007614AC"/>
    <w:rsid w:val="007925AF"/>
    <w:rsid w:val="00815BEE"/>
    <w:rsid w:val="00831B1F"/>
    <w:rsid w:val="008643DD"/>
    <w:rsid w:val="00895BE2"/>
    <w:rsid w:val="008C7FBD"/>
    <w:rsid w:val="00990040"/>
    <w:rsid w:val="009D4BF0"/>
    <w:rsid w:val="00A2097A"/>
    <w:rsid w:val="00A24BF4"/>
    <w:rsid w:val="00A76786"/>
    <w:rsid w:val="00AC7143"/>
    <w:rsid w:val="00B13BD8"/>
    <w:rsid w:val="00B33AAB"/>
    <w:rsid w:val="00B55095"/>
    <w:rsid w:val="00BA4EF7"/>
    <w:rsid w:val="00BC3001"/>
    <w:rsid w:val="00D0135E"/>
    <w:rsid w:val="00D54A87"/>
    <w:rsid w:val="00D878E3"/>
    <w:rsid w:val="00E2658F"/>
    <w:rsid w:val="00E83F6F"/>
    <w:rsid w:val="00F2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6F2D"/>
  <w15:chartTrackingRefBased/>
  <w15:docId w15:val="{7FF97A49-61D0-480C-8136-B802444C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B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B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B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B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B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B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Spyropoulou</dc:creator>
  <cp:keywords/>
  <dc:description/>
  <cp:lastModifiedBy>Eirini Spyropoulou</cp:lastModifiedBy>
  <cp:revision>81</cp:revision>
  <cp:lastPrinted>2025-12-04T11:11:00Z</cp:lastPrinted>
  <dcterms:created xsi:type="dcterms:W3CDTF">2025-12-04T10:35:00Z</dcterms:created>
  <dcterms:modified xsi:type="dcterms:W3CDTF">2025-12-04T11:17:00Z</dcterms:modified>
</cp:coreProperties>
</file>