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1688A" w14:textId="4666CE31" w:rsidR="001C53EE" w:rsidRDefault="00F5346D">
      <w:r>
        <w:rPr>
          <w:noProof/>
          <w:lang w:eastAsia="en-GB"/>
        </w:rPr>
        <w:drawing>
          <wp:inline distT="0" distB="0" distL="0" distR="0" wp14:anchorId="0AD4FEFE" wp14:editId="730FF63F">
            <wp:extent cx="5276850" cy="10763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6850" cy="1076325"/>
                    </a:xfrm>
                    <a:prstGeom prst="rect">
                      <a:avLst/>
                    </a:prstGeom>
                    <a:noFill/>
                    <a:ln>
                      <a:noFill/>
                    </a:ln>
                  </pic:spPr>
                </pic:pic>
              </a:graphicData>
            </a:graphic>
          </wp:inline>
        </w:drawing>
      </w:r>
    </w:p>
    <w:p w14:paraId="7100F8A7" w14:textId="41BD98FE" w:rsidR="008F0C6D" w:rsidRDefault="008F0C6D"/>
    <w:p w14:paraId="21A31993" w14:textId="0918D2F4" w:rsidR="008F0C6D" w:rsidRDefault="008F0C6D"/>
    <w:p w14:paraId="7AEBF71A" w14:textId="77777777" w:rsidR="008F0C6D" w:rsidRDefault="008F0C6D" w:rsidP="008F0C6D">
      <w:pPr>
        <w:jc w:val="center"/>
        <w:rPr>
          <w:rFonts w:ascii="Arial" w:hAnsi="Arial" w:cs="Arial"/>
          <w:b/>
          <w:sz w:val="24"/>
          <w:szCs w:val="24"/>
          <w:lang w:val="el-GR"/>
        </w:rPr>
      </w:pPr>
      <w:r>
        <w:rPr>
          <w:rFonts w:ascii="Arial" w:hAnsi="Arial" w:cs="Arial"/>
          <w:b/>
          <w:sz w:val="24"/>
          <w:szCs w:val="24"/>
          <w:lang w:val="el-GR"/>
        </w:rPr>
        <w:t>ΚΛΑΔΟΣ ΠΡΟΣΩΠΙΚΟΥ ΦΥΛΑΚΩΝ (</w:t>
      </w:r>
      <w:proofErr w:type="spellStart"/>
      <w:r>
        <w:rPr>
          <w:rFonts w:ascii="Arial" w:hAnsi="Arial" w:cs="Arial"/>
          <w:b/>
          <w:sz w:val="24"/>
          <w:szCs w:val="24"/>
          <w:lang w:val="el-GR"/>
        </w:rPr>
        <w:t>ΠΑ.ΣΥ.ΔΥ</w:t>
      </w:r>
      <w:proofErr w:type="spellEnd"/>
      <w:r>
        <w:rPr>
          <w:rFonts w:ascii="Arial" w:hAnsi="Arial" w:cs="Arial"/>
          <w:b/>
          <w:sz w:val="24"/>
          <w:szCs w:val="24"/>
          <w:lang w:val="el-GR"/>
        </w:rPr>
        <w:t>)</w:t>
      </w:r>
    </w:p>
    <w:p w14:paraId="4D0F3D2D" w14:textId="77777777" w:rsidR="0061000C" w:rsidRDefault="0061000C" w:rsidP="008F0C6D">
      <w:pPr>
        <w:jc w:val="center"/>
        <w:rPr>
          <w:rFonts w:ascii="Arial" w:hAnsi="Arial" w:cs="Arial"/>
          <w:b/>
          <w:sz w:val="24"/>
          <w:szCs w:val="24"/>
          <w:lang w:val="el-GR"/>
        </w:rPr>
      </w:pPr>
    </w:p>
    <w:p w14:paraId="6C784593" w14:textId="463A4BA3" w:rsidR="0061000C" w:rsidRDefault="008F4F22" w:rsidP="0061000C">
      <w:pPr>
        <w:rPr>
          <w:rFonts w:ascii="Arial" w:hAnsi="Arial" w:cs="Arial"/>
          <w:b/>
          <w:sz w:val="24"/>
          <w:szCs w:val="24"/>
          <w:lang w:val="el-GR"/>
        </w:rPr>
      </w:pPr>
      <w:r>
        <w:rPr>
          <w:rFonts w:ascii="Arial" w:hAnsi="Arial" w:cs="Arial"/>
          <w:b/>
          <w:sz w:val="24"/>
          <w:szCs w:val="24"/>
          <w:lang w:val="el-GR"/>
        </w:rPr>
        <w:t>11 Δεκεμβρίου</w:t>
      </w:r>
      <w:r w:rsidR="0061000C">
        <w:rPr>
          <w:rFonts w:ascii="Arial" w:hAnsi="Arial" w:cs="Arial"/>
          <w:b/>
          <w:sz w:val="24"/>
          <w:szCs w:val="24"/>
          <w:lang w:val="el-GR"/>
        </w:rPr>
        <w:t>, 2024</w:t>
      </w:r>
    </w:p>
    <w:p w14:paraId="4F63839B" w14:textId="77777777" w:rsidR="0061000C" w:rsidRDefault="0061000C" w:rsidP="0061000C">
      <w:pPr>
        <w:rPr>
          <w:rFonts w:ascii="Arial" w:hAnsi="Arial" w:cs="Arial"/>
          <w:b/>
          <w:sz w:val="24"/>
          <w:szCs w:val="24"/>
          <w:lang w:val="el-GR"/>
        </w:rPr>
      </w:pPr>
    </w:p>
    <w:p w14:paraId="60693F23" w14:textId="40A7F944" w:rsidR="008F0C6D" w:rsidRDefault="008F0C6D" w:rsidP="008F0C6D">
      <w:pPr>
        <w:jc w:val="center"/>
        <w:rPr>
          <w:rFonts w:ascii="Arial" w:hAnsi="Arial" w:cs="Arial"/>
          <w:b/>
          <w:sz w:val="24"/>
          <w:szCs w:val="24"/>
          <w:lang w:val="el-GR"/>
        </w:rPr>
      </w:pPr>
    </w:p>
    <w:p w14:paraId="2C6AC64E" w14:textId="4AA45836" w:rsidR="00D047C2" w:rsidRDefault="0061000C" w:rsidP="008F4F22">
      <w:pPr>
        <w:jc w:val="center"/>
        <w:rPr>
          <w:rFonts w:ascii="Arial" w:hAnsi="Arial" w:cs="Arial"/>
          <w:b/>
          <w:sz w:val="24"/>
          <w:szCs w:val="24"/>
          <w:u w:val="single"/>
          <w:lang w:val="el-GR"/>
        </w:rPr>
      </w:pPr>
      <w:r>
        <w:rPr>
          <w:rFonts w:ascii="Arial" w:hAnsi="Arial" w:cs="Arial"/>
          <w:b/>
          <w:sz w:val="24"/>
          <w:szCs w:val="24"/>
          <w:u w:val="single"/>
          <w:lang w:val="el-GR"/>
        </w:rPr>
        <w:t xml:space="preserve">Θέμα: </w:t>
      </w:r>
      <w:r w:rsidR="008F4F22">
        <w:rPr>
          <w:rFonts w:ascii="Arial" w:hAnsi="Arial" w:cs="Arial"/>
          <w:b/>
          <w:sz w:val="24"/>
          <w:szCs w:val="24"/>
          <w:u w:val="single"/>
          <w:lang w:val="el-GR"/>
        </w:rPr>
        <w:t>Ατεκμηρίωτη Ανυπόστατη Κατηγορία</w:t>
      </w:r>
    </w:p>
    <w:p w14:paraId="5A59FBCE" w14:textId="4A0E7714" w:rsidR="008F4F22" w:rsidRDefault="008F4F22" w:rsidP="008F4F22">
      <w:pPr>
        <w:jc w:val="both"/>
        <w:rPr>
          <w:rFonts w:ascii="Arial" w:hAnsi="Arial" w:cs="Arial"/>
          <w:bCs/>
          <w:sz w:val="24"/>
          <w:szCs w:val="24"/>
          <w:lang w:val="el-GR"/>
        </w:rPr>
      </w:pPr>
      <w:r>
        <w:rPr>
          <w:rFonts w:ascii="Arial" w:hAnsi="Arial" w:cs="Arial"/>
          <w:bCs/>
          <w:sz w:val="24"/>
          <w:szCs w:val="24"/>
          <w:lang w:val="el-GR"/>
        </w:rPr>
        <w:tab/>
        <w:t xml:space="preserve">Αναφορικά με σημερινά δημοσιεύματα που αφορούν επιστολή κρατουμένων που προώθησε προς τον Πρόεδρο της Κυπριακής Δημοκρατίας ο Σύνδεσμος Προστασίας των Δικαιωμάτων των Φυλακισμένων και Αποφυλακισθέντων στην οποία γίνονται καταγγελίες για περιστατικά βίας, υπερπληθυσμού των Φυλακών, κακή ποιότητα και μικρή ποσότητα του φαγητού και άλλων θεμάτων, </w:t>
      </w:r>
      <w:r w:rsidR="00015B8F">
        <w:rPr>
          <w:rFonts w:ascii="Arial" w:hAnsi="Arial" w:cs="Arial"/>
          <w:bCs/>
          <w:sz w:val="24"/>
          <w:szCs w:val="24"/>
          <w:lang w:val="el-GR"/>
        </w:rPr>
        <w:t>ο Κλάδος Προσωπικού του Τμήματος Φυλακών ανακοινώνει τα ακόλουθα:</w:t>
      </w:r>
    </w:p>
    <w:p w14:paraId="7F9733CD" w14:textId="74B53BFD" w:rsidR="00015B8F" w:rsidRDefault="00015B8F" w:rsidP="008F4F22">
      <w:pPr>
        <w:jc w:val="both"/>
        <w:rPr>
          <w:rFonts w:ascii="Arial" w:hAnsi="Arial" w:cs="Arial"/>
          <w:bCs/>
          <w:sz w:val="24"/>
          <w:szCs w:val="24"/>
          <w:lang w:val="el-GR"/>
        </w:rPr>
      </w:pPr>
      <w:r>
        <w:rPr>
          <w:rFonts w:ascii="Arial" w:hAnsi="Arial" w:cs="Arial"/>
          <w:bCs/>
          <w:sz w:val="24"/>
          <w:szCs w:val="24"/>
          <w:lang w:val="el-GR"/>
        </w:rPr>
        <w:tab/>
        <w:t xml:space="preserve">Όσον αφορά την καταγγελία περί περιστατικών βίας από μερίδα του Προσωπικού ενάντια σε κρατούμενους, ουδέν </w:t>
      </w:r>
      <w:proofErr w:type="spellStart"/>
      <w:r>
        <w:rPr>
          <w:rFonts w:ascii="Arial" w:hAnsi="Arial" w:cs="Arial"/>
          <w:bCs/>
          <w:sz w:val="24"/>
          <w:szCs w:val="24"/>
          <w:lang w:val="el-GR"/>
        </w:rPr>
        <w:t>αναληθέστερο</w:t>
      </w:r>
      <w:proofErr w:type="spellEnd"/>
      <w:r>
        <w:rPr>
          <w:rFonts w:ascii="Arial" w:hAnsi="Arial" w:cs="Arial"/>
          <w:bCs/>
          <w:sz w:val="24"/>
          <w:szCs w:val="24"/>
          <w:lang w:val="el-GR"/>
        </w:rPr>
        <w:t xml:space="preserve"> και καλούμε τον Σύνδεσμο όπως καταθέσει άμεσα τυχόν καταγγελίες οι οποίες υπάρχουν ενώπιον του, για πλήρη διερεύνηση τους από τις αρμόδιες αρχές. Οι ατεκμηρίωτες αναφορές που στόχο έχουν να πλήξουν την ακεραιότητα και την επαγγελματική επάρκεια των σωφρονιστικών υπαλλήλων με σκοπό την δημιουργία εντυπώσεων εις βάρος του Προσωπικού του Τμήματος, που μέσα σε πραγματικά δύσκολες συνθήκες καλούνται να φέρουν εις πέρας το καθήκον που τους ανέθεσε η πολιτεία, δεν θα γίνουν ανεκτές από τον Κλάδο μας.</w:t>
      </w:r>
    </w:p>
    <w:p w14:paraId="7EDEA296" w14:textId="27FB13A8" w:rsidR="00015B8F" w:rsidRDefault="00015B8F" w:rsidP="008F4F22">
      <w:pPr>
        <w:jc w:val="both"/>
        <w:rPr>
          <w:rFonts w:ascii="Arial" w:hAnsi="Arial" w:cs="Arial"/>
          <w:bCs/>
          <w:sz w:val="24"/>
          <w:szCs w:val="24"/>
          <w:lang w:val="el-GR"/>
        </w:rPr>
      </w:pPr>
      <w:r>
        <w:rPr>
          <w:rFonts w:ascii="Arial" w:hAnsi="Arial" w:cs="Arial"/>
          <w:bCs/>
          <w:sz w:val="24"/>
          <w:szCs w:val="24"/>
          <w:lang w:val="el-GR"/>
        </w:rPr>
        <w:tab/>
        <w:t>Το Προσωπικό του Τμήματος</w:t>
      </w:r>
      <w:r w:rsidR="003F3CB5">
        <w:rPr>
          <w:rFonts w:ascii="Arial" w:hAnsi="Arial" w:cs="Arial"/>
          <w:bCs/>
          <w:sz w:val="24"/>
          <w:szCs w:val="24"/>
          <w:lang w:val="el-GR"/>
        </w:rPr>
        <w:t xml:space="preserve"> </w:t>
      </w:r>
      <w:r w:rsidR="003F3CB5" w:rsidRPr="003F3CB5">
        <w:rPr>
          <w:rFonts w:ascii="Arial" w:hAnsi="Arial" w:cs="Arial"/>
          <w:bCs/>
          <w:sz w:val="24"/>
          <w:szCs w:val="24"/>
          <w:lang w:val="el-GR"/>
        </w:rPr>
        <w:t>και κατ’ επέκταση το</w:t>
      </w:r>
      <w:r w:rsidR="003F3CB5">
        <w:rPr>
          <w:rFonts w:ascii="Arial" w:hAnsi="Arial" w:cs="Arial"/>
          <w:bCs/>
          <w:sz w:val="24"/>
          <w:szCs w:val="24"/>
          <w:lang w:val="el-GR"/>
        </w:rPr>
        <w:t xml:space="preserve"> Τμήμα Φυλακών, </w:t>
      </w:r>
      <w:r>
        <w:rPr>
          <w:rFonts w:ascii="Arial" w:hAnsi="Arial" w:cs="Arial"/>
          <w:bCs/>
          <w:sz w:val="24"/>
          <w:szCs w:val="24"/>
          <w:lang w:val="el-GR"/>
        </w:rPr>
        <w:t xml:space="preserve">υπόκειται σε έλεγχο από ανεξάρτητες υπηρεσίες και οι κρατούμενοι έχουν το δικαίωμα να υποβάλουν τα παράπονα τους για οτιδήποτε θεωρούν ότι παραβιάζονται τα δικαιώματα τους (Επίτροπο Διοικήσεως, Συμβούλιο Φυλακών, </w:t>
      </w:r>
      <w:r>
        <w:rPr>
          <w:rFonts w:ascii="Arial" w:hAnsi="Arial" w:cs="Arial"/>
          <w:bCs/>
          <w:sz w:val="24"/>
          <w:szCs w:val="24"/>
          <w:lang w:val="en-US"/>
        </w:rPr>
        <w:t>CPT</w:t>
      </w:r>
      <w:r w:rsidRPr="00015B8F">
        <w:rPr>
          <w:rFonts w:ascii="Arial" w:hAnsi="Arial" w:cs="Arial"/>
          <w:bCs/>
          <w:sz w:val="24"/>
          <w:szCs w:val="24"/>
          <w:lang w:val="el-GR"/>
        </w:rPr>
        <w:t>)</w:t>
      </w:r>
      <w:r>
        <w:rPr>
          <w:rFonts w:ascii="Arial" w:hAnsi="Arial" w:cs="Arial"/>
          <w:bCs/>
          <w:sz w:val="24"/>
          <w:szCs w:val="24"/>
          <w:lang w:val="el-GR"/>
        </w:rPr>
        <w:t xml:space="preserve"> και έχουν το δικαίωμα καθημερινής επαφής με τον νομικό τους εκπρόσωπο που αυτοί επιλέγουν.</w:t>
      </w:r>
    </w:p>
    <w:p w14:paraId="25CC5C1B" w14:textId="00C61489" w:rsidR="00823095" w:rsidRDefault="00015B8F" w:rsidP="008F4F22">
      <w:pPr>
        <w:jc w:val="both"/>
        <w:rPr>
          <w:rFonts w:ascii="Arial" w:hAnsi="Arial" w:cs="Arial"/>
          <w:bCs/>
          <w:sz w:val="24"/>
          <w:szCs w:val="24"/>
          <w:lang w:val="el-GR"/>
        </w:rPr>
      </w:pPr>
      <w:r>
        <w:rPr>
          <w:rFonts w:ascii="Arial" w:hAnsi="Arial" w:cs="Arial"/>
          <w:bCs/>
          <w:sz w:val="24"/>
          <w:szCs w:val="24"/>
          <w:lang w:val="el-GR"/>
        </w:rPr>
        <w:tab/>
        <w:t xml:space="preserve">Ο υπερπληθυσμός είναι ένα γεγονός που δυσκολεύει την καθημερινότητα τόσο των κρατουμένων, όσο και του Προσωπικού. Είναι για αυτό τον λόγο που χαιρετίσαμε </w:t>
      </w:r>
      <w:r w:rsidR="00823095">
        <w:rPr>
          <w:rFonts w:ascii="Arial" w:hAnsi="Arial" w:cs="Arial"/>
          <w:bCs/>
          <w:sz w:val="24"/>
          <w:szCs w:val="24"/>
          <w:lang w:val="el-GR"/>
        </w:rPr>
        <w:t xml:space="preserve">από την πρώτη στιγμή την εξαγγελία της Κυβέρνησης και του Υπουργείου Δικαιοσύνης και Δημοσίας Τάξεως </w:t>
      </w:r>
      <w:r w:rsidR="003F3CB5">
        <w:rPr>
          <w:rFonts w:ascii="Arial" w:hAnsi="Arial" w:cs="Arial"/>
          <w:bCs/>
          <w:sz w:val="24"/>
          <w:szCs w:val="24"/>
          <w:lang w:val="el-GR"/>
        </w:rPr>
        <w:t xml:space="preserve">την </w:t>
      </w:r>
      <w:r w:rsidR="00823095">
        <w:rPr>
          <w:rFonts w:ascii="Arial" w:hAnsi="Arial" w:cs="Arial"/>
          <w:bCs/>
          <w:sz w:val="24"/>
          <w:szCs w:val="24"/>
          <w:lang w:val="el-GR"/>
        </w:rPr>
        <w:t xml:space="preserve">μετατροπή της Ανοικτής Φυλακής σε Κλειστή, με χωρητικότητα 240 κρατουμένων, για την </w:t>
      </w:r>
      <w:proofErr w:type="spellStart"/>
      <w:r w:rsidR="00823095">
        <w:rPr>
          <w:rFonts w:ascii="Arial" w:hAnsi="Arial" w:cs="Arial"/>
          <w:bCs/>
          <w:sz w:val="24"/>
          <w:szCs w:val="24"/>
          <w:lang w:val="el-GR"/>
        </w:rPr>
        <w:t>απάμβλυνση</w:t>
      </w:r>
      <w:proofErr w:type="spellEnd"/>
      <w:r w:rsidR="00823095">
        <w:rPr>
          <w:rFonts w:ascii="Arial" w:hAnsi="Arial" w:cs="Arial"/>
          <w:bCs/>
          <w:sz w:val="24"/>
          <w:szCs w:val="24"/>
          <w:lang w:val="el-GR"/>
        </w:rPr>
        <w:t xml:space="preserve"> του σοβαρού αυτού θέματος. Το ίδιο ισχύει επίσης για τις τάχιστες διαδικασίες για οικοδόμηση νέας πτέρυγας χωρητικότητας 360 κρατουμένων για την οριστική επίλυση του σοβαρού αυτού θέματος. </w:t>
      </w:r>
    </w:p>
    <w:p w14:paraId="569060EF" w14:textId="0C4EC549" w:rsidR="00823095" w:rsidRDefault="00823095" w:rsidP="00823095">
      <w:pPr>
        <w:ind w:firstLine="720"/>
        <w:jc w:val="both"/>
        <w:rPr>
          <w:rFonts w:ascii="Arial" w:hAnsi="Arial" w:cs="Arial"/>
          <w:bCs/>
          <w:sz w:val="24"/>
          <w:szCs w:val="24"/>
          <w:lang w:val="el-GR"/>
        </w:rPr>
      </w:pPr>
      <w:r>
        <w:rPr>
          <w:rFonts w:ascii="Arial" w:hAnsi="Arial" w:cs="Arial"/>
          <w:bCs/>
          <w:sz w:val="24"/>
          <w:szCs w:val="24"/>
          <w:lang w:val="el-GR"/>
        </w:rPr>
        <w:t xml:space="preserve">Περαιτέρω, δεν γνωρίζουμε </w:t>
      </w:r>
      <w:r w:rsidR="00D63A80">
        <w:rPr>
          <w:rFonts w:ascii="Arial" w:hAnsi="Arial" w:cs="Arial"/>
          <w:bCs/>
          <w:sz w:val="24"/>
          <w:szCs w:val="24"/>
          <w:lang w:val="el-GR"/>
        </w:rPr>
        <w:t xml:space="preserve">από που αντλούν </w:t>
      </w:r>
      <w:r>
        <w:rPr>
          <w:rFonts w:ascii="Arial" w:hAnsi="Arial" w:cs="Arial"/>
          <w:bCs/>
          <w:sz w:val="24"/>
          <w:szCs w:val="24"/>
          <w:lang w:val="el-GR"/>
        </w:rPr>
        <w:t>την πληροφόρηση οι κρατούμενοι ότι η Πτέρυγα δεν είναι έτοιμη και ότι τα εγκαίνια γίνονται για το θεαθήναι</w:t>
      </w:r>
      <w:r w:rsidR="00D63A80">
        <w:rPr>
          <w:rFonts w:ascii="Arial" w:hAnsi="Arial" w:cs="Arial"/>
          <w:bCs/>
          <w:sz w:val="24"/>
          <w:szCs w:val="24"/>
          <w:lang w:val="el-GR"/>
        </w:rPr>
        <w:t>.</w:t>
      </w:r>
      <w:r>
        <w:rPr>
          <w:rFonts w:ascii="Arial" w:hAnsi="Arial" w:cs="Arial"/>
          <w:bCs/>
          <w:sz w:val="24"/>
          <w:szCs w:val="24"/>
          <w:lang w:val="el-GR"/>
        </w:rPr>
        <w:t xml:space="preserve"> </w:t>
      </w:r>
      <w:r w:rsidR="00D63A80">
        <w:rPr>
          <w:rFonts w:ascii="Arial" w:hAnsi="Arial" w:cs="Arial"/>
          <w:bCs/>
          <w:sz w:val="24"/>
          <w:szCs w:val="24"/>
          <w:lang w:val="el-GR"/>
        </w:rPr>
        <w:t xml:space="preserve">Οι </w:t>
      </w:r>
      <w:r>
        <w:rPr>
          <w:rFonts w:ascii="Arial" w:hAnsi="Arial" w:cs="Arial"/>
          <w:bCs/>
          <w:sz w:val="24"/>
          <w:szCs w:val="24"/>
          <w:lang w:val="el-GR"/>
        </w:rPr>
        <w:t xml:space="preserve">κρατούμενοι δεν μπορούν να έχουν πρόσβαση στην νέα Πτέρυγα, εν αντιθέσει με το Προσωπικό </w:t>
      </w:r>
      <w:r w:rsidR="00D63A80">
        <w:rPr>
          <w:rFonts w:ascii="Arial" w:hAnsi="Arial" w:cs="Arial"/>
          <w:bCs/>
          <w:sz w:val="24"/>
          <w:szCs w:val="24"/>
          <w:lang w:val="el-GR"/>
        </w:rPr>
        <w:t>το οποίο</w:t>
      </w:r>
      <w:r>
        <w:rPr>
          <w:rFonts w:ascii="Arial" w:hAnsi="Arial" w:cs="Arial"/>
          <w:bCs/>
          <w:sz w:val="24"/>
          <w:szCs w:val="24"/>
          <w:lang w:val="el-GR"/>
        </w:rPr>
        <w:t xml:space="preserve"> ξεναγ</w:t>
      </w:r>
      <w:r w:rsidR="00D63A80">
        <w:rPr>
          <w:rFonts w:ascii="Arial" w:hAnsi="Arial" w:cs="Arial"/>
          <w:bCs/>
          <w:sz w:val="24"/>
          <w:szCs w:val="24"/>
          <w:lang w:val="el-GR"/>
        </w:rPr>
        <w:t>ήθηκε</w:t>
      </w:r>
      <w:r>
        <w:rPr>
          <w:rFonts w:ascii="Arial" w:hAnsi="Arial" w:cs="Arial"/>
          <w:bCs/>
          <w:sz w:val="24"/>
          <w:szCs w:val="24"/>
          <w:lang w:val="el-GR"/>
        </w:rPr>
        <w:t xml:space="preserve"> στις νέες εγκαταστάσεις και </w:t>
      </w:r>
      <w:r w:rsidR="00D63A80">
        <w:rPr>
          <w:rFonts w:ascii="Arial" w:hAnsi="Arial" w:cs="Arial"/>
          <w:bCs/>
          <w:sz w:val="24"/>
          <w:szCs w:val="24"/>
          <w:lang w:val="el-GR"/>
        </w:rPr>
        <w:t xml:space="preserve">έμεινε </w:t>
      </w:r>
      <w:r>
        <w:rPr>
          <w:rFonts w:ascii="Arial" w:hAnsi="Arial" w:cs="Arial"/>
          <w:bCs/>
          <w:sz w:val="24"/>
          <w:szCs w:val="24"/>
          <w:lang w:val="el-GR"/>
        </w:rPr>
        <w:t>εντυπωσιασμένο με το αποτέλεσμα</w:t>
      </w:r>
      <w:r w:rsidR="00D63A80">
        <w:rPr>
          <w:rFonts w:ascii="Arial" w:hAnsi="Arial" w:cs="Arial"/>
          <w:bCs/>
          <w:sz w:val="24"/>
          <w:szCs w:val="24"/>
          <w:lang w:val="el-GR"/>
        </w:rPr>
        <w:t>, τόσο σε θέματα εξοπλισμού, όσο και σε θέματα ασφάλειας.</w:t>
      </w:r>
    </w:p>
    <w:p w14:paraId="76CCDBA7" w14:textId="75DE8DEC" w:rsidR="00823095" w:rsidRDefault="00823095" w:rsidP="00823095">
      <w:pPr>
        <w:ind w:firstLine="720"/>
        <w:jc w:val="both"/>
        <w:rPr>
          <w:rFonts w:ascii="Arial" w:hAnsi="Arial" w:cs="Arial"/>
          <w:bCs/>
          <w:sz w:val="24"/>
          <w:szCs w:val="24"/>
          <w:lang w:val="el-GR"/>
        </w:rPr>
      </w:pPr>
      <w:r>
        <w:rPr>
          <w:rFonts w:ascii="Arial" w:hAnsi="Arial" w:cs="Arial"/>
          <w:bCs/>
          <w:sz w:val="24"/>
          <w:szCs w:val="24"/>
          <w:lang w:val="el-GR"/>
        </w:rPr>
        <w:t>Όσον αφορά τα άλλα θέματα που θίγονται στην επιστολή και δεν τεκμηριώνονται ποσώς, αρμόδιο να απαντήσει είναι το Τμήμα Φυλακών και το Υπουργείο Δικαιοσύνης και Δημοσίας Τάξεως. Σε καμία περίπτωση όμως, δεν έχει παρατηρηθεί μείωση προγραμμάτων εκπαίδευσης, φαγητού, επισκέψεων κλπ.</w:t>
      </w:r>
    </w:p>
    <w:p w14:paraId="32D43010" w14:textId="692911AF" w:rsidR="00823095" w:rsidRDefault="00823095" w:rsidP="00823095">
      <w:pPr>
        <w:ind w:firstLine="720"/>
        <w:jc w:val="both"/>
        <w:rPr>
          <w:rFonts w:ascii="Arial" w:hAnsi="Arial" w:cs="Arial"/>
          <w:bCs/>
          <w:sz w:val="24"/>
          <w:szCs w:val="24"/>
          <w:lang w:val="el-GR"/>
        </w:rPr>
      </w:pPr>
      <w:r>
        <w:rPr>
          <w:rFonts w:ascii="Arial" w:hAnsi="Arial" w:cs="Arial"/>
          <w:bCs/>
          <w:sz w:val="24"/>
          <w:szCs w:val="24"/>
          <w:lang w:val="el-GR"/>
        </w:rPr>
        <w:t xml:space="preserve">Εν κατακλείδι, ο </w:t>
      </w:r>
      <w:r w:rsidRPr="00823095">
        <w:rPr>
          <w:rFonts w:ascii="Arial" w:hAnsi="Arial" w:cs="Arial"/>
          <w:bCs/>
          <w:sz w:val="24"/>
          <w:szCs w:val="24"/>
          <w:lang w:val="el-GR"/>
        </w:rPr>
        <w:t>Σύνδεσμος Προστασίας των Δικαιωμάτων των Φυλακισμένων και Αποφυλακισθέντων</w:t>
      </w:r>
      <w:r>
        <w:rPr>
          <w:rFonts w:ascii="Arial" w:hAnsi="Arial" w:cs="Arial"/>
          <w:bCs/>
          <w:sz w:val="24"/>
          <w:szCs w:val="24"/>
          <w:lang w:val="el-GR"/>
        </w:rPr>
        <w:t xml:space="preserve"> έχει το αναφαίρετο δικαίωμα εξέτασης των οποιωνδήποτε παραπόνων – καταγγελιών  εκ μέρους των κρατουμένων των οποίων και εκπροσωπεί. Αφού διαπιστώσει τυχόν παραβίαση δικαιωμάτων των κρατουμένων, οφείλει να τα καταγγείλει στις ανεξάρτητες αρχές για διερεύνηση. Δεν έχει όμως το δικαίωμα </w:t>
      </w:r>
      <w:r w:rsidR="00C94CD0">
        <w:rPr>
          <w:rFonts w:ascii="Arial" w:hAnsi="Arial" w:cs="Arial"/>
          <w:bCs/>
          <w:sz w:val="24"/>
          <w:szCs w:val="24"/>
          <w:lang w:val="el-GR"/>
        </w:rPr>
        <w:t xml:space="preserve">να υιοθετεί απόψεις μερίδας κρατουμένων που για δικούς τους προσωπικούς λόγους, ατεκμηρίωτα προβαίνει σε καταγγελίες χωρίς στοιχεία. Άλλωστε και το Προσωπικό του Τμήματος Φυλακών και ο Σύνδεσμος Προστασίας </w:t>
      </w:r>
      <w:r w:rsidR="00C94CD0" w:rsidRPr="00C94CD0">
        <w:rPr>
          <w:rFonts w:ascii="Arial" w:hAnsi="Arial" w:cs="Arial"/>
          <w:bCs/>
          <w:sz w:val="24"/>
          <w:szCs w:val="24"/>
          <w:lang w:val="el-GR"/>
        </w:rPr>
        <w:t>των Δικαιωμάτων των Φυλακισμένων και Αποφυλακισθέντων</w:t>
      </w:r>
      <w:r w:rsidR="00C94CD0">
        <w:rPr>
          <w:rFonts w:ascii="Arial" w:hAnsi="Arial" w:cs="Arial"/>
          <w:bCs/>
          <w:sz w:val="24"/>
          <w:szCs w:val="24"/>
          <w:lang w:val="el-GR"/>
        </w:rPr>
        <w:t xml:space="preserve"> έπρεπε να έχουν τον ίδιο στόχο: την ασφαλή κράτηση των κρατουμένων που παραπέμπονται από το Δικαστήριο σε συνθήκες σεβασμού της ανθρώπινης αξιοπρέπειας, την εκπαίδευση και αναμόρφωση των κρατουμένων και την ομαλή επανένταξη τους στην κοινωνία.</w:t>
      </w:r>
      <w:r w:rsidR="006162FD">
        <w:rPr>
          <w:rFonts w:ascii="Arial" w:hAnsi="Arial" w:cs="Arial"/>
          <w:bCs/>
          <w:sz w:val="24"/>
          <w:szCs w:val="24"/>
          <w:lang w:val="el-GR"/>
        </w:rPr>
        <w:t xml:space="preserve"> Ενόψει των ανωτέρω, οι πιο πάνω καταγγελίες </w:t>
      </w:r>
      <w:r w:rsidR="00D63A80">
        <w:rPr>
          <w:rFonts w:ascii="Arial" w:hAnsi="Arial" w:cs="Arial"/>
          <w:bCs/>
          <w:sz w:val="24"/>
          <w:szCs w:val="24"/>
          <w:lang w:val="el-GR"/>
        </w:rPr>
        <w:t>απορρίπτονται ως</w:t>
      </w:r>
      <w:r w:rsidR="006162FD">
        <w:rPr>
          <w:rFonts w:ascii="Arial" w:hAnsi="Arial" w:cs="Arial"/>
          <w:bCs/>
          <w:sz w:val="24"/>
          <w:szCs w:val="24"/>
          <w:lang w:val="el-GR"/>
        </w:rPr>
        <w:t xml:space="preserve"> προδήλως αβάσιμες και ενδεχομένως να εξυπηρετούν σκοπιμότητα.</w:t>
      </w:r>
    </w:p>
    <w:p w14:paraId="56D8D1C7" w14:textId="0BA32628" w:rsidR="00C94CD0" w:rsidRPr="00015B8F" w:rsidRDefault="00C94CD0" w:rsidP="00823095">
      <w:pPr>
        <w:ind w:firstLine="720"/>
        <w:jc w:val="both"/>
        <w:rPr>
          <w:rFonts w:ascii="Arial" w:hAnsi="Arial" w:cs="Arial"/>
          <w:bCs/>
          <w:sz w:val="24"/>
          <w:szCs w:val="24"/>
          <w:lang w:val="el-GR"/>
        </w:rPr>
      </w:pPr>
      <w:r>
        <w:rPr>
          <w:rFonts w:ascii="Arial" w:hAnsi="Arial" w:cs="Arial"/>
          <w:bCs/>
          <w:sz w:val="24"/>
          <w:szCs w:val="24"/>
          <w:lang w:val="el-GR"/>
        </w:rPr>
        <w:t xml:space="preserve">Εμείς, σαν Κλάδος Προσωπικού του Τμήματος Φυλακών σας διαβεβαιώνουμε ότι είμαστε σαφώς προσηλωμένοι </w:t>
      </w:r>
      <w:r w:rsidR="00D63A80">
        <w:rPr>
          <w:rFonts w:ascii="Arial" w:hAnsi="Arial" w:cs="Arial"/>
          <w:bCs/>
          <w:sz w:val="24"/>
          <w:szCs w:val="24"/>
          <w:lang w:val="el-GR"/>
        </w:rPr>
        <w:t xml:space="preserve">στον πιο πάνω στόχο </w:t>
      </w:r>
      <w:r>
        <w:rPr>
          <w:rFonts w:ascii="Arial" w:hAnsi="Arial" w:cs="Arial"/>
          <w:bCs/>
          <w:sz w:val="24"/>
          <w:szCs w:val="24"/>
          <w:lang w:val="el-GR"/>
        </w:rPr>
        <w:t>και δε</w:t>
      </w:r>
      <w:r w:rsidR="00D63A80">
        <w:rPr>
          <w:rFonts w:ascii="Arial" w:hAnsi="Arial" w:cs="Arial"/>
          <w:bCs/>
          <w:sz w:val="24"/>
          <w:szCs w:val="24"/>
          <w:lang w:val="el-GR"/>
        </w:rPr>
        <w:t>ν….. πισωγυρίσαμε</w:t>
      </w:r>
      <w:r w:rsidR="006162FD">
        <w:rPr>
          <w:rFonts w:ascii="Arial" w:hAnsi="Arial" w:cs="Arial"/>
          <w:bCs/>
          <w:sz w:val="24"/>
          <w:szCs w:val="24"/>
          <w:lang w:val="el-GR"/>
        </w:rPr>
        <w:t xml:space="preserve"> </w:t>
      </w:r>
    </w:p>
    <w:p w14:paraId="1F982E83" w14:textId="77777777" w:rsidR="00277B77" w:rsidRDefault="00277B77" w:rsidP="008F0C6D">
      <w:pPr>
        <w:jc w:val="both"/>
        <w:rPr>
          <w:rFonts w:ascii="Arial" w:eastAsia="Calibri" w:hAnsi="Arial" w:cs="Arial"/>
          <w:sz w:val="24"/>
          <w:szCs w:val="24"/>
          <w:lang w:val="el-GR"/>
        </w:rPr>
      </w:pPr>
    </w:p>
    <w:p w14:paraId="4B58BDA2" w14:textId="77777777" w:rsidR="0061000C" w:rsidRDefault="0061000C" w:rsidP="0061000C">
      <w:pPr>
        <w:jc w:val="right"/>
        <w:rPr>
          <w:rFonts w:ascii="Arial" w:eastAsia="Arial Unicode MS" w:hAnsi="Arial" w:cs="Arial"/>
          <w:sz w:val="24"/>
          <w:szCs w:val="24"/>
          <w:lang w:val="el-GR" w:eastAsia="ko-KR"/>
        </w:rPr>
      </w:pPr>
      <w:r>
        <w:rPr>
          <w:rFonts w:ascii="Arial" w:eastAsia="Arial Unicode MS" w:hAnsi="Arial" w:cs="Arial"/>
          <w:sz w:val="24"/>
          <w:szCs w:val="24"/>
          <w:lang w:val="el-GR" w:eastAsia="ko-KR"/>
        </w:rPr>
        <w:t xml:space="preserve">   </w:t>
      </w:r>
    </w:p>
    <w:p w14:paraId="567CEB39" w14:textId="5FFC71D5" w:rsidR="00464673" w:rsidRDefault="0061000C" w:rsidP="0061000C">
      <w:pPr>
        <w:rPr>
          <w:rFonts w:ascii="Arial" w:eastAsia="Arial Unicode MS" w:hAnsi="Arial" w:cs="Arial"/>
          <w:sz w:val="24"/>
          <w:szCs w:val="24"/>
          <w:lang w:val="el-GR" w:eastAsia="ko-KR"/>
        </w:rPr>
      </w:pPr>
      <w:r>
        <w:rPr>
          <w:rFonts w:ascii="Arial" w:eastAsia="Arial Unicode MS" w:hAnsi="Arial" w:cs="Arial"/>
          <w:sz w:val="24"/>
          <w:szCs w:val="24"/>
          <w:lang w:val="el-GR" w:eastAsia="ko-KR"/>
        </w:rPr>
        <w:t xml:space="preserve">                                                                                                     </w:t>
      </w:r>
      <w:r w:rsidR="00464673" w:rsidRPr="00464673">
        <w:rPr>
          <w:rFonts w:ascii="Arial" w:eastAsia="Arial Unicode MS" w:hAnsi="Arial" w:cs="Arial"/>
          <w:sz w:val="24"/>
          <w:szCs w:val="24"/>
          <w:lang w:val="el-GR" w:eastAsia="ko-KR"/>
        </w:rPr>
        <w:t>Πρόεδρος</w:t>
      </w:r>
    </w:p>
    <w:p w14:paraId="4124232B" w14:textId="1ECE6A14" w:rsidR="0061000C" w:rsidRDefault="00277B77" w:rsidP="00277B77">
      <w:pPr>
        <w:jc w:val="center"/>
        <w:rPr>
          <w:rFonts w:ascii="Arial" w:eastAsia="Arial Unicode MS" w:hAnsi="Arial" w:cs="Arial"/>
          <w:sz w:val="24"/>
          <w:szCs w:val="24"/>
          <w:lang w:val="el-GR" w:eastAsia="ko-KR"/>
        </w:rPr>
      </w:pPr>
      <w:r>
        <w:rPr>
          <w:rFonts w:ascii="Arial" w:eastAsia="Arial Unicode MS" w:hAnsi="Arial" w:cs="Arial"/>
          <w:sz w:val="24"/>
          <w:szCs w:val="24"/>
          <w:lang w:val="el-GR" w:eastAsia="ko-KR"/>
        </w:rPr>
        <w:t xml:space="preserve">                                                                                       </w:t>
      </w:r>
      <w:proofErr w:type="spellStart"/>
      <w:r w:rsidR="0061000C">
        <w:rPr>
          <w:rFonts w:ascii="Arial" w:eastAsia="Arial Unicode MS" w:hAnsi="Arial" w:cs="Arial"/>
          <w:sz w:val="24"/>
          <w:szCs w:val="24"/>
          <w:lang w:val="el-GR" w:eastAsia="ko-KR"/>
        </w:rPr>
        <w:t>Αρχιδεσμοφύλακας</w:t>
      </w:r>
      <w:proofErr w:type="spellEnd"/>
      <w:r w:rsidR="0061000C">
        <w:rPr>
          <w:rFonts w:ascii="Arial" w:eastAsia="Arial Unicode MS" w:hAnsi="Arial" w:cs="Arial"/>
          <w:sz w:val="24"/>
          <w:szCs w:val="24"/>
          <w:lang w:val="el-GR" w:eastAsia="ko-KR"/>
        </w:rPr>
        <w:t xml:space="preserve"> </w:t>
      </w:r>
      <w:proofErr w:type="spellStart"/>
      <w:r w:rsidR="0061000C">
        <w:rPr>
          <w:rFonts w:ascii="Arial" w:eastAsia="Arial Unicode MS" w:hAnsi="Arial" w:cs="Arial"/>
          <w:sz w:val="24"/>
          <w:szCs w:val="24"/>
          <w:lang w:val="el-GR" w:eastAsia="ko-KR"/>
        </w:rPr>
        <w:t>αρ</w:t>
      </w:r>
      <w:proofErr w:type="spellEnd"/>
      <w:r w:rsidR="0061000C">
        <w:rPr>
          <w:rFonts w:ascii="Arial" w:eastAsia="Arial Unicode MS" w:hAnsi="Arial" w:cs="Arial"/>
          <w:sz w:val="24"/>
          <w:szCs w:val="24"/>
          <w:lang w:val="el-GR" w:eastAsia="ko-KR"/>
        </w:rPr>
        <w:t>. 298</w:t>
      </w:r>
    </w:p>
    <w:p w14:paraId="1C301F7D" w14:textId="4E440E07" w:rsidR="0061000C" w:rsidRDefault="00277B77" w:rsidP="00277B77">
      <w:pPr>
        <w:jc w:val="center"/>
        <w:rPr>
          <w:rFonts w:ascii="Arial" w:eastAsia="Arial Unicode MS" w:hAnsi="Arial" w:cs="Arial"/>
          <w:sz w:val="24"/>
          <w:szCs w:val="24"/>
          <w:lang w:val="el-GR" w:eastAsia="ko-KR"/>
        </w:rPr>
      </w:pPr>
      <w:r>
        <w:rPr>
          <w:rFonts w:ascii="Arial" w:eastAsia="Arial Unicode MS" w:hAnsi="Arial" w:cs="Arial"/>
          <w:sz w:val="24"/>
          <w:szCs w:val="24"/>
          <w:lang w:val="el-GR" w:eastAsia="ko-KR"/>
        </w:rPr>
        <w:t xml:space="preserve">                                                                                          </w:t>
      </w:r>
      <w:r w:rsidR="0061000C">
        <w:rPr>
          <w:rFonts w:ascii="Arial" w:eastAsia="Arial Unicode MS" w:hAnsi="Arial" w:cs="Arial"/>
          <w:sz w:val="24"/>
          <w:szCs w:val="24"/>
          <w:lang w:val="el-GR" w:eastAsia="ko-KR"/>
        </w:rPr>
        <w:t xml:space="preserve">Γιώργος </w:t>
      </w:r>
      <w:proofErr w:type="spellStart"/>
      <w:r w:rsidR="0061000C">
        <w:rPr>
          <w:rFonts w:ascii="Arial" w:eastAsia="Arial Unicode MS" w:hAnsi="Arial" w:cs="Arial"/>
          <w:sz w:val="24"/>
          <w:szCs w:val="24"/>
          <w:lang w:val="el-GR" w:eastAsia="ko-KR"/>
        </w:rPr>
        <w:t>Τριφταρίδης</w:t>
      </w:r>
      <w:proofErr w:type="spellEnd"/>
    </w:p>
    <w:p w14:paraId="7202C015" w14:textId="77777777" w:rsidR="00277B77" w:rsidRDefault="0061000C" w:rsidP="00277B77">
      <w:pPr>
        <w:rPr>
          <w:rFonts w:ascii="Arial" w:eastAsia="Arial Unicode MS" w:hAnsi="Arial" w:cs="Arial"/>
          <w:sz w:val="24"/>
          <w:szCs w:val="24"/>
          <w:lang w:val="el-GR" w:eastAsia="ko-KR"/>
        </w:rPr>
      </w:pPr>
      <w:r>
        <w:rPr>
          <w:rFonts w:ascii="Arial" w:eastAsia="Arial Unicode MS" w:hAnsi="Arial" w:cs="Arial"/>
          <w:sz w:val="24"/>
          <w:szCs w:val="24"/>
          <w:lang w:val="el-GR" w:eastAsia="ko-KR"/>
        </w:rPr>
        <w:t xml:space="preserve"> </w:t>
      </w:r>
    </w:p>
    <w:p w14:paraId="5CE84F4A" w14:textId="4A238996" w:rsidR="0061000C" w:rsidRDefault="00277B77" w:rsidP="00277B77">
      <w:pPr>
        <w:jc w:val="center"/>
        <w:rPr>
          <w:rFonts w:ascii="Arial" w:eastAsia="Arial Unicode MS" w:hAnsi="Arial" w:cs="Arial"/>
          <w:sz w:val="24"/>
          <w:szCs w:val="24"/>
          <w:lang w:val="el-GR" w:eastAsia="ko-KR"/>
        </w:rPr>
      </w:pPr>
      <w:r>
        <w:rPr>
          <w:rFonts w:ascii="Arial" w:eastAsia="Arial Unicode MS" w:hAnsi="Arial" w:cs="Arial"/>
          <w:sz w:val="24"/>
          <w:szCs w:val="24"/>
          <w:lang w:val="el-GR" w:eastAsia="ko-KR"/>
        </w:rPr>
        <w:t xml:space="preserve">                                                                                  </w:t>
      </w:r>
      <w:r w:rsidR="0061000C">
        <w:rPr>
          <w:rFonts w:ascii="Arial" w:eastAsia="Arial Unicode MS" w:hAnsi="Arial" w:cs="Arial"/>
          <w:sz w:val="24"/>
          <w:szCs w:val="24"/>
          <w:lang w:val="el-GR" w:eastAsia="ko-KR"/>
        </w:rPr>
        <w:t>Αντιπρόεδρος</w:t>
      </w:r>
    </w:p>
    <w:p w14:paraId="3196FA82" w14:textId="405694E3" w:rsidR="0061000C" w:rsidRDefault="00277B77" w:rsidP="0061000C">
      <w:pPr>
        <w:jc w:val="right"/>
        <w:rPr>
          <w:rFonts w:ascii="Arial" w:eastAsia="Arial Unicode MS" w:hAnsi="Arial" w:cs="Arial"/>
          <w:sz w:val="24"/>
          <w:szCs w:val="24"/>
          <w:lang w:val="el-GR" w:eastAsia="ko-KR"/>
        </w:rPr>
      </w:pPr>
      <w:r>
        <w:rPr>
          <w:rFonts w:ascii="Arial" w:eastAsia="Arial Unicode MS" w:hAnsi="Arial" w:cs="Arial"/>
          <w:sz w:val="24"/>
          <w:szCs w:val="24"/>
          <w:lang w:val="el-GR" w:eastAsia="ko-KR"/>
        </w:rPr>
        <w:t xml:space="preserve">  </w:t>
      </w:r>
      <w:r w:rsidR="0061000C">
        <w:rPr>
          <w:rFonts w:ascii="Arial" w:eastAsia="Arial Unicode MS" w:hAnsi="Arial" w:cs="Arial"/>
          <w:sz w:val="24"/>
          <w:szCs w:val="24"/>
          <w:lang w:val="el-GR" w:eastAsia="ko-KR"/>
        </w:rPr>
        <w:t>Λειτουργός Τμήματος Φυλακών</w:t>
      </w:r>
    </w:p>
    <w:p w14:paraId="73E0469B" w14:textId="50622399" w:rsidR="0061000C" w:rsidRDefault="00277B77" w:rsidP="00277B77">
      <w:pPr>
        <w:jc w:val="center"/>
        <w:rPr>
          <w:rFonts w:ascii="Arial" w:eastAsia="Arial Unicode MS" w:hAnsi="Arial" w:cs="Arial"/>
          <w:sz w:val="24"/>
          <w:szCs w:val="24"/>
          <w:lang w:val="el-GR" w:eastAsia="ko-KR"/>
        </w:rPr>
      </w:pPr>
      <w:r>
        <w:rPr>
          <w:rFonts w:ascii="Arial" w:eastAsia="Arial Unicode MS" w:hAnsi="Arial" w:cs="Arial"/>
          <w:sz w:val="24"/>
          <w:szCs w:val="24"/>
          <w:lang w:val="el-GR" w:eastAsia="ko-KR"/>
        </w:rPr>
        <w:t xml:space="preserve">                                                                                    </w:t>
      </w:r>
      <w:r w:rsidR="0061000C">
        <w:rPr>
          <w:rFonts w:ascii="Arial" w:eastAsia="Arial Unicode MS" w:hAnsi="Arial" w:cs="Arial"/>
          <w:sz w:val="24"/>
          <w:szCs w:val="24"/>
          <w:lang w:val="el-GR" w:eastAsia="ko-KR"/>
        </w:rPr>
        <w:t xml:space="preserve">Κωνσταντίνος </w:t>
      </w:r>
      <w:proofErr w:type="spellStart"/>
      <w:r w:rsidR="0061000C">
        <w:rPr>
          <w:rFonts w:ascii="Arial" w:eastAsia="Arial Unicode MS" w:hAnsi="Arial" w:cs="Arial"/>
          <w:sz w:val="24"/>
          <w:szCs w:val="24"/>
          <w:lang w:val="el-GR" w:eastAsia="ko-KR"/>
        </w:rPr>
        <w:t>Μούζουρος</w:t>
      </w:r>
      <w:proofErr w:type="spellEnd"/>
      <w:r w:rsidR="0061000C">
        <w:rPr>
          <w:rFonts w:ascii="Arial" w:eastAsia="Arial Unicode MS" w:hAnsi="Arial" w:cs="Arial"/>
          <w:sz w:val="24"/>
          <w:szCs w:val="24"/>
          <w:lang w:val="el-GR" w:eastAsia="ko-KR"/>
        </w:rPr>
        <w:t xml:space="preserve"> </w:t>
      </w:r>
    </w:p>
    <w:p w14:paraId="1861971C" w14:textId="77777777" w:rsidR="008F0C6D" w:rsidRPr="008F0C6D" w:rsidRDefault="008F0C6D">
      <w:pPr>
        <w:rPr>
          <w:lang w:val="el-GR"/>
        </w:rPr>
      </w:pPr>
    </w:p>
    <w:sectPr w:rsidR="008F0C6D" w:rsidRPr="008F0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C7"/>
    <w:rsid w:val="00015B8F"/>
    <w:rsid w:val="001433CC"/>
    <w:rsid w:val="00186468"/>
    <w:rsid w:val="001C53EE"/>
    <w:rsid w:val="00277B77"/>
    <w:rsid w:val="002C74C2"/>
    <w:rsid w:val="003F3CB5"/>
    <w:rsid w:val="00464673"/>
    <w:rsid w:val="004A26DD"/>
    <w:rsid w:val="0061000C"/>
    <w:rsid w:val="006162FD"/>
    <w:rsid w:val="00823095"/>
    <w:rsid w:val="008950D1"/>
    <w:rsid w:val="008C5E7E"/>
    <w:rsid w:val="008F0C6D"/>
    <w:rsid w:val="008F4F22"/>
    <w:rsid w:val="00904997"/>
    <w:rsid w:val="00985A02"/>
    <w:rsid w:val="00B85288"/>
    <w:rsid w:val="00C94CD0"/>
    <w:rsid w:val="00D047C2"/>
    <w:rsid w:val="00D63A80"/>
    <w:rsid w:val="00EB1CC7"/>
    <w:rsid w:val="00F53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DB48"/>
  <w15:chartTrackingRefBased/>
  <w15:docId w15:val="{EF873DD5-D729-48AC-B8EF-798B12CA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9221">
      <w:bodyDiv w:val="1"/>
      <w:marLeft w:val="0"/>
      <w:marRight w:val="0"/>
      <w:marTop w:val="0"/>
      <w:marBottom w:val="0"/>
      <w:divBdr>
        <w:top w:val="none" w:sz="0" w:space="0" w:color="auto"/>
        <w:left w:val="none" w:sz="0" w:space="0" w:color="auto"/>
        <w:bottom w:val="none" w:sz="0" w:space="0" w:color="auto"/>
        <w:right w:val="none" w:sz="0" w:space="0" w:color="auto"/>
      </w:divBdr>
    </w:div>
    <w:div w:id="178560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693</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Andreou</dc:creator>
  <cp:keywords/>
  <dc:description/>
  <cp:lastModifiedBy>SecPrisons</cp:lastModifiedBy>
  <cp:revision>5</cp:revision>
  <cp:lastPrinted>2024-12-11T09:11:00Z</cp:lastPrinted>
  <dcterms:created xsi:type="dcterms:W3CDTF">2024-12-11T09:07:00Z</dcterms:created>
  <dcterms:modified xsi:type="dcterms:W3CDTF">2024-12-11T09:21:00Z</dcterms:modified>
</cp:coreProperties>
</file>